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C4EF2" w14:textId="77777777" w:rsidR="00233137" w:rsidRPr="005269B9" w:rsidRDefault="00233137" w:rsidP="00233137">
      <w:pPr>
        <w:rPr>
          <w:sz w:val="28"/>
          <w:szCs w:val="28"/>
          <w:lang w:eastAsia="ar-SA"/>
        </w:rPr>
      </w:pPr>
    </w:p>
    <w:p w14:paraId="473D8FED" w14:textId="77777777" w:rsidR="00996DD0" w:rsidRPr="005269B9" w:rsidRDefault="00546AAC" w:rsidP="00996DD0">
      <w:pPr>
        <w:jc w:val="center"/>
        <w:rPr>
          <w:b/>
          <w:sz w:val="28"/>
          <w:szCs w:val="28"/>
        </w:rPr>
      </w:pPr>
      <w:r w:rsidRPr="005269B9">
        <w:rPr>
          <w:b/>
          <w:bCs/>
          <w:sz w:val="28"/>
          <w:szCs w:val="28"/>
        </w:rPr>
        <w:t xml:space="preserve">МРО ООВО </w:t>
      </w:r>
      <w:r w:rsidR="00996DD0" w:rsidRPr="005269B9">
        <w:rPr>
          <w:b/>
          <w:bCs/>
          <w:sz w:val="28"/>
          <w:szCs w:val="28"/>
        </w:rPr>
        <w:t>«Казан</w:t>
      </w:r>
      <w:r w:rsidR="00996DD0" w:rsidRPr="005269B9">
        <w:rPr>
          <w:b/>
          <w:sz w:val="28"/>
          <w:szCs w:val="28"/>
        </w:rPr>
        <w:t>ский исламский университет»</w:t>
      </w:r>
    </w:p>
    <w:p w14:paraId="1FC75429" w14:textId="77777777" w:rsidR="00233137" w:rsidRPr="005269B9" w:rsidRDefault="00233137" w:rsidP="00233137">
      <w:pPr>
        <w:pStyle w:val="a9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3CF4734D" w14:textId="77777777" w:rsidR="00233137" w:rsidRPr="005269B9" w:rsidRDefault="00233137" w:rsidP="00233137">
      <w:pPr>
        <w:pStyle w:val="a9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08F8129D" w14:textId="77777777" w:rsidR="00233137" w:rsidRPr="005269B9" w:rsidRDefault="00233137" w:rsidP="00233137">
      <w:pPr>
        <w:pStyle w:val="a9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2FEEC902" w14:textId="77777777" w:rsidR="00233137" w:rsidRPr="005269B9" w:rsidRDefault="00233137" w:rsidP="00233137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6A21F80" w14:textId="77777777" w:rsidR="00233137" w:rsidRPr="005269B9" w:rsidRDefault="00233137" w:rsidP="00233137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49F602B" w14:textId="77777777" w:rsidR="00233137" w:rsidRPr="005269B9" w:rsidRDefault="00233137" w:rsidP="00233137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>«Утверждаю»</w:t>
      </w:r>
    </w:p>
    <w:p w14:paraId="31393667" w14:textId="77777777" w:rsidR="00233137" w:rsidRPr="005269B9" w:rsidRDefault="00233137" w:rsidP="00233137">
      <w:pPr>
        <w:pStyle w:val="a9"/>
        <w:ind w:left="6084"/>
        <w:jc w:val="left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7AE8CCA7" w14:textId="4F18AB9A" w:rsidR="00233137" w:rsidRPr="005269B9" w:rsidRDefault="00233137" w:rsidP="00233137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 xml:space="preserve">________ </w:t>
      </w:r>
      <w:r w:rsidR="00BB48D5">
        <w:rPr>
          <w:rFonts w:ascii="Times New Roman" w:hAnsi="Times New Roman"/>
          <w:bCs/>
          <w:szCs w:val="28"/>
        </w:rPr>
        <w:t xml:space="preserve">А.Р. </w:t>
      </w:r>
      <w:proofErr w:type="spellStart"/>
      <w:r w:rsidR="00BB48D5" w:rsidRPr="00FC56ED">
        <w:rPr>
          <w:rFonts w:ascii="Times New Roman" w:hAnsi="Times New Roman"/>
          <w:bCs/>
          <w:szCs w:val="28"/>
        </w:rPr>
        <w:t>Гиззатуллин</w:t>
      </w:r>
      <w:proofErr w:type="spellEnd"/>
    </w:p>
    <w:p w14:paraId="50002E8F" w14:textId="77777777" w:rsidR="00233137" w:rsidRPr="005269B9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32070296" w14:textId="77777777" w:rsidR="00233137" w:rsidRPr="005269B9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51FAF7C7" w14:textId="77777777" w:rsidR="0066611D" w:rsidRPr="005269B9" w:rsidRDefault="0066611D" w:rsidP="0066611D">
      <w:pPr>
        <w:rPr>
          <w:sz w:val="28"/>
          <w:szCs w:val="28"/>
          <w:lang w:eastAsia="ar-SA"/>
        </w:rPr>
      </w:pPr>
    </w:p>
    <w:p w14:paraId="24006B7B" w14:textId="77777777" w:rsidR="0066611D" w:rsidRPr="005269B9" w:rsidRDefault="0066611D" w:rsidP="0066611D">
      <w:pPr>
        <w:rPr>
          <w:sz w:val="28"/>
          <w:szCs w:val="28"/>
          <w:lang w:eastAsia="ar-SA"/>
        </w:rPr>
      </w:pPr>
    </w:p>
    <w:p w14:paraId="3F280D86" w14:textId="77777777" w:rsidR="0066611D" w:rsidRPr="005269B9" w:rsidRDefault="0066611D" w:rsidP="0066611D">
      <w:pPr>
        <w:rPr>
          <w:sz w:val="28"/>
          <w:szCs w:val="28"/>
          <w:lang w:eastAsia="ar-SA"/>
        </w:rPr>
      </w:pPr>
    </w:p>
    <w:p w14:paraId="7E9B9E39" w14:textId="77777777" w:rsidR="00DD5988" w:rsidRPr="00547AA9" w:rsidRDefault="005269B9" w:rsidP="005269B9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47AA9">
        <w:rPr>
          <w:bCs/>
          <w:sz w:val="28"/>
          <w:szCs w:val="28"/>
        </w:rPr>
        <w:t>исламских наук</w:t>
      </w:r>
    </w:p>
    <w:p w14:paraId="3311FB07" w14:textId="77777777" w:rsidR="005269B9" w:rsidRPr="00547AA9" w:rsidRDefault="005269B9" w:rsidP="005269B9">
      <w:pPr>
        <w:jc w:val="center"/>
        <w:rPr>
          <w:sz w:val="28"/>
          <w:szCs w:val="28"/>
          <w:lang w:eastAsia="ar-SA"/>
        </w:rPr>
      </w:pPr>
    </w:p>
    <w:p w14:paraId="53D7FB02" w14:textId="77777777" w:rsidR="00233137" w:rsidRPr="00547AA9" w:rsidRDefault="00547AA9" w:rsidP="00233137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547AA9">
        <w:rPr>
          <w:rFonts w:ascii="Times New Roman" w:hAnsi="Times New Roman"/>
          <w:szCs w:val="28"/>
        </w:rPr>
        <w:t>Рабочая программа дисциплины</w:t>
      </w:r>
    </w:p>
    <w:p w14:paraId="1FC54FCC" w14:textId="77777777" w:rsidR="00233137" w:rsidRPr="00547AA9" w:rsidRDefault="00233137" w:rsidP="00233137">
      <w:pPr>
        <w:rPr>
          <w:sz w:val="28"/>
          <w:szCs w:val="28"/>
          <w:lang w:eastAsia="ar-SA"/>
        </w:rPr>
      </w:pPr>
    </w:p>
    <w:p w14:paraId="6F93174E" w14:textId="77777777" w:rsidR="00233137" w:rsidRPr="00547AA9" w:rsidRDefault="00A60B58" w:rsidP="00233137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547AA9">
        <w:rPr>
          <w:rFonts w:ascii="Times New Roman" w:hAnsi="Times New Roman"/>
          <w:b/>
          <w:bCs/>
          <w:szCs w:val="28"/>
        </w:rPr>
        <w:t xml:space="preserve"> «История</w:t>
      </w:r>
      <w:r w:rsidR="00693C6C" w:rsidRPr="00547AA9">
        <w:rPr>
          <w:rFonts w:ascii="Times New Roman" w:hAnsi="Times New Roman"/>
          <w:b/>
          <w:bCs/>
          <w:szCs w:val="28"/>
        </w:rPr>
        <w:t xml:space="preserve"> О</w:t>
      </w:r>
      <w:r w:rsidRPr="00547AA9">
        <w:rPr>
          <w:rFonts w:ascii="Times New Roman" w:hAnsi="Times New Roman"/>
          <w:b/>
          <w:bCs/>
          <w:szCs w:val="28"/>
        </w:rPr>
        <w:t>течества</w:t>
      </w:r>
      <w:r w:rsidR="00233137" w:rsidRPr="00547AA9">
        <w:rPr>
          <w:rFonts w:ascii="Times New Roman" w:hAnsi="Times New Roman"/>
          <w:b/>
          <w:bCs/>
          <w:szCs w:val="28"/>
        </w:rPr>
        <w:t>»</w:t>
      </w:r>
    </w:p>
    <w:p w14:paraId="78F1EF23" w14:textId="77777777" w:rsidR="00CB2C88" w:rsidRPr="005269B9" w:rsidRDefault="00233137" w:rsidP="00CB2C88">
      <w:pPr>
        <w:ind w:left="1560"/>
        <w:jc w:val="center"/>
        <w:rPr>
          <w:sz w:val="28"/>
          <w:szCs w:val="28"/>
        </w:rPr>
      </w:pPr>
      <w:r w:rsidRPr="00547AA9">
        <w:rPr>
          <w:bCs/>
          <w:sz w:val="28"/>
          <w:szCs w:val="28"/>
        </w:rPr>
        <w:t>(направление – «</w:t>
      </w:r>
      <w:r w:rsidR="00CB2C88" w:rsidRPr="00547AA9">
        <w:rPr>
          <w:sz w:val="28"/>
          <w:szCs w:val="28"/>
        </w:rPr>
        <w:t>Подготовка служителей и религиозного персонала религиозных</w:t>
      </w:r>
      <w:r w:rsidR="00CB2C88" w:rsidRPr="005269B9">
        <w:rPr>
          <w:sz w:val="28"/>
          <w:szCs w:val="28"/>
        </w:rPr>
        <w:t xml:space="preserve"> организаций»</w:t>
      </w:r>
    </w:p>
    <w:p w14:paraId="74700FD1" w14:textId="77777777" w:rsidR="00233137" w:rsidRPr="005269B9" w:rsidRDefault="00233137" w:rsidP="00233137">
      <w:pPr>
        <w:pStyle w:val="a9"/>
        <w:ind w:left="142"/>
        <w:rPr>
          <w:rFonts w:ascii="Times New Roman" w:hAnsi="Times New Roman"/>
          <w:bCs/>
          <w:szCs w:val="28"/>
        </w:rPr>
      </w:pPr>
      <w:r w:rsidRPr="005269B9">
        <w:rPr>
          <w:rFonts w:ascii="Times New Roman" w:hAnsi="Times New Roman"/>
          <w:bCs/>
          <w:szCs w:val="28"/>
        </w:rPr>
        <w:t>профиль подготовки – «</w:t>
      </w:r>
      <w:r w:rsidR="00CB2C88" w:rsidRPr="005269B9">
        <w:rPr>
          <w:rFonts w:ascii="Times New Roman" w:hAnsi="Times New Roman"/>
          <w:bCs/>
          <w:szCs w:val="28"/>
        </w:rPr>
        <w:t>Исламские науки</w:t>
      </w:r>
      <w:r w:rsidRPr="005269B9">
        <w:rPr>
          <w:rFonts w:ascii="Times New Roman" w:hAnsi="Times New Roman"/>
          <w:bCs/>
          <w:szCs w:val="28"/>
        </w:rPr>
        <w:t>»)</w:t>
      </w:r>
    </w:p>
    <w:p w14:paraId="0A1BB9BE" w14:textId="77777777" w:rsidR="00233137" w:rsidRPr="005269B9" w:rsidRDefault="00233137" w:rsidP="00233137">
      <w:pPr>
        <w:ind w:left="142"/>
        <w:rPr>
          <w:sz w:val="28"/>
          <w:szCs w:val="28"/>
        </w:rPr>
      </w:pPr>
    </w:p>
    <w:p w14:paraId="64B16864" w14:textId="77777777" w:rsidR="00233137" w:rsidRPr="005269B9" w:rsidRDefault="00233137" w:rsidP="00233137">
      <w:pPr>
        <w:ind w:left="1560"/>
        <w:rPr>
          <w:sz w:val="28"/>
          <w:szCs w:val="28"/>
        </w:rPr>
      </w:pPr>
    </w:p>
    <w:p w14:paraId="04FEB147" w14:textId="77777777" w:rsidR="00233137" w:rsidRPr="005269B9" w:rsidRDefault="00233137" w:rsidP="00233137">
      <w:pPr>
        <w:ind w:left="1560"/>
        <w:rPr>
          <w:sz w:val="28"/>
          <w:szCs w:val="28"/>
        </w:rPr>
      </w:pPr>
    </w:p>
    <w:p w14:paraId="39E3A851" w14:textId="77777777" w:rsidR="00233137" w:rsidRPr="005269B9" w:rsidRDefault="00233137" w:rsidP="00233137">
      <w:pPr>
        <w:ind w:left="1560"/>
        <w:rPr>
          <w:sz w:val="28"/>
          <w:szCs w:val="28"/>
        </w:rPr>
      </w:pPr>
    </w:p>
    <w:p w14:paraId="6DBCF5C1" w14:textId="77777777" w:rsidR="00233137" w:rsidRPr="005269B9" w:rsidRDefault="00233137" w:rsidP="00233137">
      <w:pPr>
        <w:ind w:left="4956" w:firstLine="708"/>
        <w:rPr>
          <w:sz w:val="28"/>
          <w:szCs w:val="28"/>
        </w:rPr>
      </w:pPr>
      <w:r w:rsidRPr="005269B9">
        <w:rPr>
          <w:sz w:val="28"/>
          <w:szCs w:val="28"/>
        </w:rPr>
        <w:t xml:space="preserve">Составитель: </w:t>
      </w:r>
    </w:p>
    <w:p w14:paraId="052CCE26" w14:textId="0B8A9D41" w:rsidR="00A60B58" w:rsidRPr="005269B9" w:rsidRDefault="00C034EB" w:rsidP="004B7A93">
      <w:pPr>
        <w:ind w:left="4956" w:firstLine="708"/>
        <w:rPr>
          <w:sz w:val="28"/>
          <w:szCs w:val="28"/>
        </w:rPr>
      </w:pPr>
      <w:proofErr w:type="spellStart"/>
      <w:r w:rsidRPr="00876684">
        <w:rPr>
          <w:sz w:val="28"/>
          <w:szCs w:val="28"/>
        </w:rPr>
        <w:t>к.ист.н</w:t>
      </w:r>
      <w:proofErr w:type="spellEnd"/>
      <w:r w:rsidRPr="00876684">
        <w:rPr>
          <w:sz w:val="28"/>
          <w:szCs w:val="28"/>
        </w:rPr>
        <w:t xml:space="preserve">., доцент. кафедры арабского языка и гуманитарных дисциплин </w:t>
      </w:r>
      <w:proofErr w:type="spellStart"/>
      <w:r w:rsidRPr="00876684">
        <w:rPr>
          <w:sz w:val="28"/>
          <w:szCs w:val="28"/>
        </w:rPr>
        <w:t>Тухватулин</w:t>
      </w:r>
      <w:proofErr w:type="spellEnd"/>
      <w:r w:rsidRPr="00876684">
        <w:rPr>
          <w:sz w:val="28"/>
          <w:szCs w:val="28"/>
        </w:rPr>
        <w:t xml:space="preserve"> А.Х.</w:t>
      </w:r>
    </w:p>
    <w:p w14:paraId="22ED43F9" w14:textId="77777777" w:rsidR="00233137" w:rsidRPr="005269B9" w:rsidRDefault="00233137" w:rsidP="00233137">
      <w:pPr>
        <w:ind w:left="4956" w:firstLine="708"/>
        <w:rPr>
          <w:sz w:val="28"/>
          <w:szCs w:val="28"/>
        </w:rPr>
      </w:pPr>
    </w:p>
    <w:p w14:paraId="03557BD5" w14:textId="77777777" w:rsidR="00233137" w:rsidRPr="005269B9" w:rsidRDefault="00233137" w:rsidP="00233137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233137" w:rsidRPr="005269B9" w14:paraId="160BFB88" w14:textId="77777777" w:rsidTr="00F5467B">
        <w:trPr>
          <w:trHeight w:val="330"/>
        </w:trPr>
        <w:tc>
          <w:tcPr>
            <w:tcW w:w="9322" w:type="dxa"/>
            <w:gridSpan w:val="3"/>
          </w:tcPr>
          <w:p w14:paraId="017C3BBA" w14:textId="77777777" w:rsidR="00233137" w:rsidRPr="005269B9" w:rsidRDefault="00233137" w:rsidP="00F5467B">
            <w:pPr>
              <w:jc w:val="center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233137" w:rsidRPr="005269B9" w14:paraId="07757D03" w14:textId="77777777" w:rsidTr="00F5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D4348" w14:textId="77777777" w:rsidR="00233137" w:rsidRPr="005269B9" w:rsidRDefault="009E165E" w:rsidP="00F5467B">
            <w:pPr>
              <w:jc w:val="both"/>
              <w:rPr>
                <w:sz w:val="28"/>
                <w:szCs w:val="28"/>
                <w:lang w:eastAsia="ar-SA"/>
              </w:rPr>
            </w:pPr>
            <w:r w:rsidRPr="005269B9">
              <w:rPr>
                <w:sz w:val="28"/>
                <w:szCs w:val="28"/>
              </w:rPr>
              <w:t xml:space="preserve">Заведующий </w:t>
            </w:r>
            <w:r w:rsidR="00233137" w:rsidRPr="005269B9">
              <w:rPr>
                <w:sz w:val="28"/>
                <w:szCs w:val="28"/>
              </w:rPr>
              <w:t>кафедрой</w:t>
            </w:r>
          </w:p>
          <w:p w14:paraId="4BCB134F" w14:textId="77777777" w:rsidR="00233137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48B0A04E" w14:textId="77777777" w:rsidR="003E20EE" w:rsidRPr="005269B9" w:rsidRDefault="003E20EE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B02ABAD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080CF6E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18A2A906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3AFA9C" w14:textId="77777777" w:rsidR="00233137" w:rsidRPr="005269B9" w:rsidRDefault="00233137" w:rsidP="003E20EE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Декан факультета</w:t>
            </w:r>
            <w:r w:rsidR="003E20EE">
              <w:rPr>
                <w:sz w:val="28"/>
                <w:szCs w:val="28"/>
              </w:rPr>
              <w:t xml:space="preserve"> исламских наук</w:t>
            </w:r>
          </w:p>
          <w:p w14:paraId="78AD0BAF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21A630B0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FA68A01" w14:textId="77777777" w:rsidR="00233137" w:rsidRPr="005269B9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3093FCD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04E163A2" w14:textId="77777777" w:rsidR="00233137" w:rsidRPr="005269B9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7EE41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Заведующий учебн</w:t>
            </w:r>
            <w:r w:rsidR="00AE6370" w:rsidRPr="005269B9">
              <w:rPr>
                <w:sz w:val="28"/>
                <w:szCs w:val="28"/>
              </w:rPr>
              <w:t>ым</w:t>
            </w:r>
            <w:r w:rsidRPr="005269B9">
              <w:rPr>
                <w:sz w:val="28"/>
                <w:szCs w:val="28"/>
              </w:rPr>
              <w:t xml:space="preserve"> отдел</w:t>
            </w:r>
            <w:r w:rsidR="00AE6370" w:rsidRPr="005269B9">
              <w:rPr>
                <w:sz w:val="28"/>
                <w:szCs w:val="28"/>
              </w:rPr>
              <w:t>ом</w:t>
            </w:r>
            <w:r w:rsidRPr="005269B9">
              <w:rPr>
                <w:sz w:val="28"/>
                <w:szCs w:val="28"/>
              </w:rPr>
              <w:t xml:space="preserve"> </w:t>
            </w:r>
          </w:p>
          <w:p w14:paraId="0C3C1A7E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78D1164E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0851B9EE" w14:textId="77777777" w:rsidR="00233137" w:rsidRPr="005269B9" w:rsidRDefault="00233137" w:rsidP="00F546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4256A239" w14:textId="77777777" w:rsidR="00233137" w:rsidRPr="005269B9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109A387B" w14:textId="77777777" w:rsidR="00233137" w:rsidRPr="005269B9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414983A7" w14:textId="77777777" w:rsidR="00233137" w:rsidRPr="005269B9" w:rsidRDefault="00233137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3C4C73E9" w14:textId="08F71C20" w:rsidR="005269B9" w:rsidRDefault="00233137" w:rsidP="006D0726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  <w:r w:rsidRPr="005269B9">
        <w:rPr>
          <w:b/>
          <w:sz w:val="28"/>
          <w:szCs w:val="28"/>
        </w:rPr>
        <w:t>Казань 20</w:t>
      </w:r>
      <w:r w:rsidR="003E20EE">
        <w:rPr>
          <w:b/>
          <w:sz w:val="28"/>
          <w:szCs w:val="28"/>
        </w:rPr>
        <w:t>2</w:t>
      </w:r>
      <w:r w:rsidR="00801593">
        <w:rPr>
          <w:b/>
          <w:sz w:val="28"/>
          <w:szCs w:val="28"/>
        </w:rPr>
        <w:t>5</w:t>
      </w:r>
    </w:p>
    <w:p w14:paraId="5C078E1B" w14:textId="77777777" w:rsidR="00233137" w:rsidRPr="005269B9" w:rsidRDefault="005269B9" w:rsidP="00233137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8E38132" w14:textId="77777777" w:rsidR="009E165E" w:rsidRPr="005269B9" w:rsidRDefault="009E165E" w:rsidP="009E165E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Наименование направления и профиля </w:t>
      </w:r>
    </w:p>
    <w:p w14:paraId="3AE01768" w14:textId="77777777" w:rsidR="009E165E" w:rsidRPr="005269B9" w:rsidRDefault="00DD193A" w:rsidP="009E165E">
      <w:pPr>
        <w:rPr>
          <w:sz w:val="28"/>
          <w:szCs w:val="28"/>
        </w:rPr>
      </w:pPr>
      <w:r w:rsidRPr="005269B9">
        <w:rPr>
          <w:bCs/>
          <w:sz w:val="28"/>
          <w:szCs w:val="28"/>
        </w:rPr>
        <w:t>Н</w:t>
      </w:r>
      <w:r w:rsidR="009E165E" w:rsidRPr="005269B9">
        <w:rPr>
          <w:bCs/>
          <w:sz w:val="28"/>
          <w:szCs w:val="28"/>
        </w:rPr>
        <w:t>аправление – «</w:t>
      </w:r>
      <w:r w:rsidR="009E165E" w:rsidRPr="005269B9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41EECC1E" w14:textId="77777777" w:rsidR="009E165E" w:rsidRPr="005269B9" w:rsidRDefault="00DD193A" w:rsidP="00DD5988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5269B9">
        <w:rPr>
          <w:bCs/>
          <w:sz w:val="28"/>
          <w:szCs w:val="28"/>
        </w:rPr>
        <w:t>П</w:t>
      </w:r>
      <w:r w:rsidR="009E165E" w:rsidRPr="005269B9">
        <w:rPr>
          <w:bCs/>
          <w:sz w:val="28"/>
          <w:szCs w:val="28"/>
        </w:rPr>
        <w:t>рофиль подготовки – «Исламские науки»</w:t>
      </w:r>
    </w:p>
    <w:p w14:paraId="011984DA" w14:textId="77777777" w:rsidR="009D4C61" w:rsidRPr="005269B9" w:rsidRDefault="0039133E" w:rsidP="00DD193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269B9">
        <w:rPr>
          <w:b/>
          <w:sz w:val="28"/>
          <w:szCs w:val="28"/>
          <w:u w:val="single"/>
        </w:rPr>
        <w:t>Код и наименование дисциплины</w:t>
      </w:r>
      <w:r w:rsidRPr="005269B9">
        <w:rPr>
          <w:b/>
          <w:sz w:val="28"/>
          <w:szCs w:val="28"/>
        </w:rPr>
        <w:t xml:space="preserve">  </w:t>
      </w:r>
    </w:p>
    <w:p w14:paraId="4B0A4C87" w14:textId="77777777" w:rsidR="00C17063" w:rsidRPr="000A75F9" w:rsidRDefault="005269B9" w:rsidP="005269B9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0A75F9">
        <w:rPr>
          <w:iCs/>
          <w:sz w:val="28"/>
          <w:szCs w:val="28"/>
        </w:rPr>
        <w:t xml:space="preserve">ОГС.04 </w:t>
      </w:r>
      <w:r w:rsidR="00A60B58" w:rsidRPr="000A75F9">
        <w:rPr>
          <w:iCs/>
          <w:sz w:val="28"/>
          <w:szCs w:val="28"/>
        </w:rPr>
        <w:t xml:space="preserve">История Отечества </w:t>
      </w:r>
    </w:p>
    <w:p w14:paraId="6526ACC3" w14:textId="77777777" w:rsidR="0024417A" w:rsidRPr="005269B9" w:rsidRDefault="00A60B58" w:rsidP="00C17063">
      <w:pPr>
        <w:jc w:val="both"/>
        <w:rPr>
          <w:b/>
          <w:sz w:val="28"/>
          <w:szCs w:val="28"/>
          <w:u w:val="single"/>
        </w:rPr>
      </w:pPr>
      <w:r w:rsidRPr="005269B9">
        <w:rPr>
          <w:b/>
          <w:sz w:val="28"/>
          <w:szCs w:val="28"/>
          <w:u w:val="single"/>
        </w:rPr>
        <w:t>Цель(и) освоения дисциплины,</w:t>
      </w:r>
    </w:p>
    <w:p w14:paraId="17BE925A" w14:textId="77777777" w:rsidR="00471F5C" w:rsidRPr="005269B9" w:rsidRDefault="00A60B58" w:rsidP="00A60B58">
      <w:pPr>
        <w:rPr>
          <w:i/>
          <w:sz w:val="28"/>
          <w:szCs w:val="28"/>
        </w:rPr>
      </w:pPr>
      <w:r w:rsidRPr="005269B9">
        <w:rPr>
          <w:sz w:val="28"/>
          <w:szCs w:val="28"/>
        </w:rPr>
        <w:t>Цель дисциплины - сформировать у студентов комплексное представление о культурно-историческом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процесса.</w:t>
      </w:r>
    </w:p>
    <w:p w14:paraId="0501548D" w14:textId="77777777" w:rsidR="00C17063" w:rsidRPr="005269B9" w:rsidRDefault="00C17063" w:rsidP="00C1706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Место дисциплины</w:t>
      </w:r>
      <w:r w:rsidR="006B4775"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 в структуре ОПОП:</w:t>
      </w: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1F154E23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Данная учебная дисциплина включена в раздел " Общие гуманитарные и социальные дисциплины" базовая часть. Осваивается на 3 курсе, 6 семестре.</w:t>
      </w:r>
    </w:p>
    <w:p w14:paraId="0F634EF0" w14:textId="77777777" w:rsidR="00A60B58" w:rsidRPr="005269B9" w:rsidRDefault="00F73E55" w:rsidP="00AF1ED4">
      <w:pPr>
        <w:rPr>
          <w:sz w:val="28"/>
          <w:szCs w:val="28"/>
        </w:rPr>
      </w:pPr>
      <w:r>
        <w:rPr>
          <w:sz w:val="28"/>
          <w:szCs w:val="28"/>
        </w:rPr>
        <w:t>Я</w:t>
      </w:r>
      <w:r w:rsidR="002E2DE0" w:rsidRPr="005269B9">
        <w:rPr>
          <w:iCs/>
          <w:sz w:val="28"/>
          <w:szCs w:val="28"/>
        </w:rPr>
        <w:t xml:space="preserve">вляется последующей дисциплиной после усвоения «Истории ислама в России». </w:t>
      </w:r>
      <w:r w:rsidR="002E2DE0" w:rsidRPr="005269B9">
        <w:rPr>
          <w:rFonts w:eastAsia="Calibri"/>
          <w:iCs/>
          <w:sz w:val="28"/>
          <w:szCs w:val="28"/>
          <w:lang w:eastAsia="en-US"/>
        </w:rPr>
        <w:t xml:space="preserve"> </w:t>
      </w:r>
    </w:p>
    <w:p w14:paraId="6FD805D5" w14:textId="77777777" w:rsidR="00A60B58" w:rsidRPr="005269B9" w:rsidRDefault="00A60B58" w:rsidP="00F73E55">
      <w:pPr>
        <w:rPr>
          <w:sz w:val="28"/>
          <w:szCs w:val="28"/>
        </w:rPr>
      </w:pPr>
      <w:r w:rsidRPr="005269B9">
        <w:rPr>
          <w:sz w:val="28"/>
          <w:szCs w:val="28"/>
        </w:rPr>
        <w:t>Для достижения хорошего результата, при определении планируемых результатов</w:t>
      </w:r>
      <w:r w:rsidR="00F73E55">
        <w:rPr>
          <w:sz w:val="28"/>
          <w:szCs w:val="28"/>
        </w:rPr>
        <w:t xml:space="preserve"> </w:t>
      </w:r>
      <w:r w:rsidRPr="005269B9">
        <w:rPr>
          <w:sz w:val="28"/>
          <w:szCs w:val="28"/>
        </w:rPr>
        <w:t>освоения содержания курса предлагается выделить основные составляющие компетенции - выраженные в виде требований к подготовке студентов интегральные умения (группы умений), включающие умения анализировать и обобщать историческую информацию, интегрировать знания и умения, полученные в процессе изучения курса с жизненным опытом.</w:t>
      </w:r>
    </w:p>
    <w:p w14:paraId="4D64A281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В общем виде можно выделить пять таких предметных компетенций:</w:t>
      </w:r>
    </w:p>
    <w:p w14:paraId="28BB1EE2" w14:textId="47C4A946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 xml:space="preserve"> - Умение в конкретной ситуации распознать и сформулировать проблемы, которые могут быть решены средствами учебного курса. Данная компетенция проявляется в способности распознать и </w:t>
      </w:r>
      <w:r w:rsidR="00801593" w:rsidRPr="005269B9">
        <w:rPr>
          <w:sz w:val="28"/>
          <w:szCs w:val="28"/>
        </w:rPr>
        <w:t>сформулировать в</w:t>
      </w:r>
      <w:r w:rsidR="00E021C3">
        <w:rPr>
          <w:sz w:val="28"/>
          <w:szCs w:val="28"/>
        </w:rPr>
        <w:t xml:space="preserve"> </w:t>
      </w:r>
      <w:r w:rsidRPr="005269B9">
        <w:rPr>
          <w:sz w:val="28"/>
          <w:szCs w:val="28"/>
        </w:rPr>
        <w:t>опросы, возникающие в конкретной ситуации: "Где?", "Почему именно здесь?", "Почему здесь именно так, а не иначе?" и др.</w:t>
      </w:r>
    </w:p>
    <w:p w14:paraId="2D9C8CC9" w14:textId="7C0B49A0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- Владение "русским историческим языком</w:t>
      </w:r>
      <w:r w:rsidR="00801593" w:rsidRPr="005269B9">
        <w:rPr>
          <w:sz w:val="28"/>
          <w:szCs w:val="28"/>
        </w:rPr>
        <w:t>», специальной</w:t>
      </w:r>
      <w:r w:rsidRPr="005269B9">
        <w:rPr>
          <w:sz w:val="28"/>
          <w:szCs w:val="28"/>
        </w:rPr>
        <w:t xml:space="preserve"> терминологией (понимание</w:t>
      </w:r>
    </w:p>
    <w:p w14:paraId="69D1B5D6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исторических терминов и понятий, умение "читать" исторические источники).</w:t>
      </w:r>
    </w:p>
    <w:p w14:paraId="2D39C323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- Умение "привязать" событие из истории России к конкретному событию из всемирной</w:t>
      </w:r>
    </w:p>
    <w:p w14:paraId="1BFFDAE0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истории, умение проводить хронологические параллели;</w:t>
      </w:r>
    </w:p>
    <w:p w14:paraId="417C8FF4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- Умение выделить историческую информацию, необходимую для решения той или иной</w:t>
      </w:r>
    </w:p>
    <w:p w14:paraId="62AB4F8B" w14:textId="77777777" w:rsidR="00A60B58" w:rsidRPr="005269B9" w:rsidRDefault="00A60B58" w:rsidP="00A60B58">
      <w:pPr>
        <w:rPr>
          <w:sz w:val="28"/>
          <w:szCs w:val="28"/>
        </w:rPr>
      </w:pPr>
      <w:r w:rsidRPr="005269B9">
        <w:rPr>
          <w:sz w:val="28"/>
          <w:szCs w:val="28"/>
        </w:rPr>
        <w:t>проблемы (припомнить недостающую информацию или выбрать соответствующий источник информации и найти её в нём);</w:t>
      </w:r>
    </w:p>
    <w:p w14:paraId="61176169" w14:textId="77777777" w:rsidR="00A60B58" w:rsidRPr="005269B9" w:rsidRDefault="00A60B58" w:rsidP="00A60B58">
      <w:pPr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sz w:val="28"/>
          <w:szCs w:val="28"/>
        </w:rPr>
        <w:t xml:space="preserve"> - Умение сделать вывод и сформулировать решение проблемы на основе анализа как имеющейся в ситуации, так и дополнительно собранной информации</w:t>
      </w:r>
    </w:p>
    <w:p w14:paraId="5900D1C9" w14:textId="77777777" w:rsidR="00DD5988" w:rsidRPr="005269B9" w:rsidRDefault="00DD5988" w:rsidP="00DD5988">
      <w:pPr>
        <w:jc w:val="both"/>
        <w:rPr>
          <w:rFonts w:eastAsia="Calibri"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Перечень </w:t>
      </w:r>
      <w:r w:rsidR="00696F38" w:rsidRPr="005269B9">
        <w:rPr>
          <w:rFonts w:eastAsia="Calibri"/>
          <w:b/>
          <w:sz w:val="28"/>
          <w:szCs w:val="28"/>
          <w:u w:val="single"/>
          <w:lang w:eastAsia="en-US"/>
        </w:rPr>
        <w:t>планируемых результаты освоения образовательной программы (компетенции)</w:t>
      </w:r>
    </w:p>
    <w:p w14:paraId="0F7CE14B" w14:textId="77777777" w:rsidR="00AF1ED4" w:rsidRPr="0003114A" w:rsidRDefault="00AF1ED4" w:rsidP="00AF1ED4">
      <w:pPr>
        <w:spacing w:line="23" w:lineRule="atLeast"/>
        <w:ind w:firstLine="567"/>
        <w:jc w:val="both"/>
        <w:rPr>
          <w:sz w:val="28"/>
          <w:szCs w:val="28"/>
        </w:rPr>
      </w:pPr>
      <w:r w:rsidRPr="0003114A">
        <w:rPr>
          <w:sz w:val="28"/>
          <w:szCs w:val="28"/>
        </w:rPr>
        <w:t>Данный курс направлен на формирование следующих компетенций:</w:t>
      </w:r>
    </w:p>
    <w:p w14:paraId="44DBA27C" w14:textId="77777777" w:rsidR="00AF1ED4" w:rsidRPr="0003114A" w:rsidRDefault="00AF1ED4" w:rsidP="00AF1ED4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03114A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14:paraId="38F53747" w14:textId="77777777" w:rsidR="00AF1ED4" w:rsidRPr="0003114A" w:rsidRDefault="00AF1ED4" w:rsidP="00AF1ED4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line="23" w:lineRule="atLeast"/>
        <w:jc w:val="both"/>
        <w:rPr>
          <w:bCs/>
          <w:sz w:val="28"/>
          <w:szCs w:val="28"/>
        </w:rPr>
      </w:pPr>
      <w:r w:rsidRPr="0003114A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32567C88" w14:textId="77777777" w:rsidR="00DD5988" w:rsidRPr="005269B9" w:rsidRDefault="00AF1ED4" w:rsidP="00AF1ED4">
      <w:pPr>
        <w:numPr>
          <w:ilvl w:val="0"/>
          <w:numId w:val="47"/>
        </w:num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114A">
        <w:rPr>
          <w:bCs/>
          <w:sz w:val="28"/>
          <w:szCs w:val="28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ними.</w:t>
      </w:r>
    </w:p>
    <w:p w14:paraId="3AF429CD" w14:textId="77777777" w:rsidR="00AF1ED4" w:rsidRDefault="00AF1ED4" w:rsidP="00AF1ED4">
      <w:pPr>
        <w:spacing w:line="23" w:lineRule="atLeast"/>
        <w:ind w:left="360"/>
        <w:jc w:val="both"/>
        <w:rPr>
          <w:b/>
          <w:sz w:val="28"/>
          <w:szCs w:val="28"/>
        </w:rPr>
      </w:pPr>
    </w:p>
    <w:p w14:paraId="43F46062" w14:textId="77777777" w:rsidR="00AF1ED4" w:rsidRPr="00A64982" w:rsidRDefault="00AF1ED4" w:rsidP="00AF1ED4">
      <w:pPr>
        <w:spacing w:line="23" w:lineRule="atLeast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Структура и содержание дисциплины</w:t>
      </w:r>
    </w:p>
    <w:p w14:paraId="11227150" w14:textId="77777777" w:rsidR="00DD5988" w:rsidRPr="005269B9" w:rsidRDefault="00AF1ED4" w:rsidP="00AF1ED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Объем дисциплины и виды учебной работы</w:t>
      </w:r>
    </w:p>
    <w:p w14:paraId="7161B824" w14:textId="77777777" w:rsidR="00DD5988" w:rsidRPr="005269B9" w:rsidRDefault="00DD5988" w:rsidP="00DD5988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DD5988" w:rsidRPr="005269B9" w14:paraId="69F2D393" w14:textId="77777777" w:rsidTr="002E2DE0">
        <w:trPr>
          <w:trHeight w:val="371"/>
        </w:trPr>
        <w:tc>
          <w:tcPr>
            <w:tcW w:w="5316" w:type="dxa"/>
            <w:vMerge w:val="restart"/>
            <w:vAlign w:val="center"/>
          </w:tcPr>
          <w:p w14:paraId="4CE2321E" w14:textId="77777777" w:rsidR="00DD5988" w:rsidRPr="005269B9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1CA97840" w14:textId="77777777" w:rsidR="00DD5988" w:rsidRPr="005269B9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1559" w:type="dxa"/>
            <w:vAlign w:val="center"/>
          </w:tcPr>
          <w:p w14:paraId="2C76F070" w14:textId="77777777" w:rsidR="00DD5988" w:rsidRPr="005269B9" w:rsidRDefault="00DD5988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2E2DE0" w:rsidRPr="005269B9" w14:paraId="6B724714" w14:textId="77777777" w:rsidTr="002E2DE0">
        <w:trPr>
          <w:trHeight w:val="285"/>
        </w:trPr>
        <w:tc>
          <w:tcPr>
            <w:tcW w:w="5316" w:type="dxa"/>
            <w:vMerge/>
            <w:vAlign w:val="center"/>
          </w:tcPr>
          <w:p w14:paraId="23AB94E8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087C4E58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3D63314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2E2DE0" w:rsidRPr="005269B9" w14:paraId="5066A4A5" w14:textId="77777777" w:rsidTr="002E2DE0">
        <w:trPr>
          <w:trHeight w:val="435"/>
        </w:trPr>
        <w:tc>
          <w:tcPr>
            <w:tcW w:w="5316" w:type="dxa"/>
            <w:vMerge/>
            <w:vAlign w:val="center"/>
          </w:tcPr>
          <w:p w14:paraId="1A1DA8AE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7EDCC997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72E9067" w14:textId="77777777" w:rsidR="002E2DE0" w:rsidRPr="005269B9" w:rsidRDefault="002E2DE0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2E2DE0" w:rsidRPr="005269B9" w14:paraId="77CD2BDE" w14:textId="77777777" w:rsidTr="002E2DE0">
        <w:trPr>
          <w:trHeight w:val="275"/>
        </w:trPr>
        <w:tc>
          <w:tcPr>
            <w:tcW w:w="5316" w:type="dxa"/>
            <w:vAlign w:val="center"/>
          </w:tcPr>
          <w:p w14:paraId="0CC73712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51985AF2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559" w:type="dxa"/>
            <w:vAlign w:val="center"/>
          </w:tcPr>
          <w:p w14:paraId="5CE5D299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2E2DE0" w:rsidRPr="005269B9" w14:paraId="06515F2B" w14:textId="77777777" w:rsidTr="002E2DE0">
        <w:trPr>
          <w:trHeight w:val="224"/>
        </w:trPr>
        <w:tc>
          <w:tcPr>
            <w:tcW w:w="5316" w:type="dxa"/>
            <w:vAlign w:val="center"/>
          </w:tcPr>
          <w:p w14:paraId="1518E042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765FFA26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vAlign w:val="center"/>
          </w:tcPr>
          <w:p w14:paraId="5B0C6A28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2E2DE0" w:rsidRPr="005269B9" w14:paraId="0FB406BF" w14:textId="77777777" w:rsidTr="002E2DE0">
        <w:trPr>
          <w:trHeight w:val="70"/>
        </w:trPr>
        <w:tc>
          <w:tcPr>
            <w:tcW w:w="5316" w:type="dxa"/>
            <w:vAlign w:val="center"/>
          </w:tcPr>
          <w:p w14:paraId="7ABCB7E7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34E81D78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vAlign w:val="center"/>
          </w:tcPr>
          <w:p w14:paraId="47BF4482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2E2DE0" w:rsidRPr="005269B9" w14:paraId="571B7823" w14:textId="77777777" w:rsidTr="002E2DE0">
        <w:trPr>
          <w:trHeight w:val="237"/>
        </w:trPr>
        <w:tc>
          <w:tcPr>
            <w:tcW w:w="5316" w:type="dxa"/>
            <w:vAlign w:val="center"/>
          </w:tcPr>
          <w:p w14:paraId="087386DC" w14:textId="77777777" w:rsidR="002E2DE0" w:rsidRPr="005269B9" w:rsidRDefault="002E2DE0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5309659C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  <w:vAlign w:val="center"/>
          </w:tcPr>
          <w:p w14:paraId="2A8BFAA6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</w:tr>
      <w:tr w:rsidR="002E2DE0" w:rsidRPr="005269B9" w14:paraId="5D1B3A2F" w14:textId="77777777" w:rsidTr="002E2DE0">
        <w:trPr>
          <w:trHeight w:val="70"/>
        </w:trPr>
        <w:tc>
          <w:tcPr>
            <w:tcW w:w="7054" w:type="dxa"/>
            <w:gridSpan w:val="2"/>
            <w:vAlign w:val="center"/>
          </w:tcPr>
          <w:p w14:paraId="53DCBBA4" w14:textId="77777777" w:rsidR="002E2DE0" w:rsidRPr="005269B9" w:rsidRDefault="002E2DE0" w:rsidP="00DD5988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vAlign w:val="center"/>
          </w:tcPr>
          <w:p w14:paraId="5617761E" w14:textId="77777777" w:rsidR="002E2DE0" w:rsidRPr="005269B9" w:rsidRDefault="002E2DE0" w:rsidP="00DD5988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14:paraId="7893FC61" w14:textId="77777777" w:rsidR="00DD5988" w:rsidRPr="005269B9" w:rsidRDefault="00DD5988" w:rsidP="00DD5988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6046173D" w14:textId="77777777" w:rsidR="00DD5988" w:rsidRPr="005269B9" w:rsidRDefault="00AF1ED4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Тематический план</w:t>
      </w: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610"/>
        <w:gridCol w:w="1134"/>
        <w:gridCol w:w="1195"/>
      </w:tblGrid>
      <w:tr w:rsidR="002E2DE0" w:rsidRPr="005269B9" w14:paraId="668EBB85" w14:textId="77777777" w:rsidTr="00AF1ED4">
        <w:tc>
          <w:tcPr>
            <w:tcW w:w="594" w:type="dxa"/>
          </w:tcPr>
          <w:p w14:paraId="7BF65EB1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610" w:type="dxa"/>
            <w:tcBorders>
              <w:right w:val="single" w:sz="4" w:space="0" w:color="000000"/>
            </w:tcBorders>
            <w:vAlign w:val="center"/>
          </w:tcPr>
          <w:p w14:paraId="359B9CD8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DDCDDB7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0D3287C1" w14:textId="77777777" w:rsidR="002E2DE0" w:rsidRPr="005269B9" w:rsidRDefault="002E2DE0" w:rsidP="00AF1ED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Сам</w:t>
            </w:r>
            <w:r w:rsidR="00AF1ED4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5269B9">
              <w:rPr>
                <w:rFonts w:eastAsia="Calibri"/>
                <w:sz w:val="28"/>
                <w:szCs w:val="28"/>
                <w:lang w:eastAsia="en-US"/>
              </w:rPr>
              <w:t xml:space="preserve"> работа (часы)</w:t>
            </w:r>
          </w:p>
        </w:tc>
      </w:tr>
      <w:tr w:rsidR="002E2DE0" w:rsidRPr="005269B9" w14:paraId="229788D8" w14:textId="77777777" w:rsidTr="00AF1ED4">
        <w:tc>
          <w:tcPr>
            <w:tcW w:w="594" w:type="dxa"/>
          </w:tcPr>
          <w:p w14:paraId="0CBCD74E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439C73B9" w14:textId="77777777" w:rsidR="00EB1173" w:rsidRPr="005269B9" w:rsidRDefault="00EB1173" w:rsidP="00EB1173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Модуль1.</w:t>
            </w:r>
            <w:r w:rsidR="002E2DE0" w:rsidRPr="005269B9">
              <w:rPr>
                <w:b/>
                <w:sz w:val="28"/>
                <w:szCs w:val="28"/>
              </w:rPr>
              <w:t>Специфика российской цивилизации. Россия до Петра I.</w:t>
            </w:r>
            <w:r w:rsidRPr="005269B9">
              <w:rPr>
                <w:b/>
                <w:sz w:val="28"/>
                <w:szCs w:val="28"/>
              </w:rPr>
              <w:t xml:space="preserve"> </w:t>
            </w:r>
          </w:p>
          <w:p w14:paraId="6410565F" w14:textId="5D351B1F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801593" w:rsidRPr="005269B9">
              <w:rPr>
                <w:b/>
                <w:sz w:val="28"/>
                <w:szCs w:val="28"/>
              </w:rPr>
              <w:t>1</w:t>
            </w:r>
            <w:r w:rsidR="00801593" w:rsidRPr="005269B9">
              <w:rPr>
                <w:sz w:val="28"/>
                <w:szCs w:val="28"/>
              </w:rPr>
              <w:t>. Теория</w:t>
            </w:r>
            <w:r w:rsidRPr="005269B9">
              <w:rPr>
                <w:sz w:val="28"/>
                <w:szCs w:val="28"/>
              </w:rPr>
              <w:t xml:space="preserve"> и методология исторической науки. История России - часть всемирной истории: общее и особенное в историческом развитии России. Цивилизационная неоднородность России.</w:t>
            </w:r>
          </w:p>
          <w:p w14:paraId="61CE765E" w14:textId="1522EC0B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Этнокультурные и социально-политические процессы становления русской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государственности. Социально-экономические и политические изменения в недрах славянского общества на рубеже VIII-IX вв. Восточные славяне в </w:t>
            </w:r>
            <w:r w:rsidR="00801593" w:rsidRPr="005269B9">
              <w:rPr>
                <w:sz w:val="28"/>
                <w:szCs w:val="28"/>
              </w:rPr>
              <w:t>древности. Причины</w:t>
            </w:r>
            <w:r w:rsidRPr="005269B9">
              <w:rPr>
                <w:sz w:val="28"/>
                <w:szCs w:val="28"/>
              </w:rPr>
              <w:t xml:space="preserve"> появления княжеской власти и ее функции. Особенности социально-</w:t>
            </w:r>
            <w:r w:rsidRPr="005269B9">
              <w:rPr>
                <w:sz w:val="28"/>
                <w:szCs w:val="28"/>
              </w:rPr>
              <w:lastRenderedPageBreak/>
              <w:t>политического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развития Древнерусского государства. </w:t>
            </w:r>
          </w:p>
          <w:p w14:paraId="489FD7A7" w14:textId="64E6B011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801593" w:rsidRPr="005269B9">
              <w:rPr>
                <w:b/>
                <w:sz w:val="28"/>
                <w:szCs w:val="28"/>
              </w:rPr>
              <w:t>2</w:t>
            </w:r>
            <w:r w:rsidR="00801593" w:rsidRPr="005269B9">
              <w:rPr>
                <w:sz w:val="28"/>
                <w:szCs w:val="28"/>
              </w:rPr>
              <w:t>. Эволюция</w:t>
            </w:r>
            <w:r w:rsidRPr="005269B9">
              <w:rPr>
                <w:sz w:val="28"/>
                <w:szCs w:val="28"/>
              </w:rPr>
              <w:t xml:space="preserve"> древнерусской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государственности в XI -XII вв.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Социально-экономическая и политическая структура русских земель периода политической раздробленности. Формирование различных моделей развития</w:t>
            </w:r>
          </w:p>
          <w:p w14:paraId="372103E6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древнерусского общества и государства. Соседи Древней Руси в IX - XII вв.: Византия,</w:t>
            </w:r>
          </w:p>
          <w:p w14:paraId="089F6D6B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славянские страны, Западная Европа, Хазария, Волжская Булгария. Международные связи древнерусских земель. Культурные влияния Востока и Запада. Христианизация; духовная и материальная культура Древней Руси.</w:t>
            </w:r>
          </w:p>
          <w:p w14:paraId="673553B2" w14:textId="16013947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3.</w:t>
            </w:r>
            <w:r w:rsidRPr="005269B9">
              <w:rPr>
                <w:sz w:val="28"/>
                <w:szCs w:val="28"/>
              </w:rPr>
              <w:t xml:space="preserve"> Русские земли в XIII- XV </w:t>
            </w:r>
            <w:r w:rsidR="00801593" w:rsidRPr="005269B9">
              <w:rPr>
                <w:sz w:val="28"/>
                <w:szCs w:val="28"/>
              </w:rPr>
              <w:t>веках.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Образование монгольской державы. Социальная структура монголов. Причины и направления монгольской экспансии. Улус Джучи. Ордынское нашествие; иго и дискуссия о его роли в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становлении Русского государства. Тюркские народы России в составе Золотой</w:t>
            </w:r>
          </w:p>
          <w:p w14:paraId="03D8CBDA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Орды. Экспансия Запада. Александр Невский. Русь, Орда и Литва. Литва как второй центр объединения русских земель. Объединение княжеств Северо-Восточной Руси вокруг Москвы.</w:t>
            </w:r>
          </w:p>
          <w:p w14:paraId="2F112B29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Отношения с княжествами и землями. Рост территории Московского княжества</w:t>
            </w:r>
          </w:p>
          <w:p w14:paraId="40B189E1" w14:textId="59EF4F1E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Присоединение Новгорода и Твери. Процесс централизации в </w:t>
            </w:r>
            <w:r w:rsidR="00801593" w:rsidRPr="005269B9">
              <w:rPr>
                <w:sz w:val="28"/>
                <w:szCs w:val="28"/>
              </w:rPr>
              <w:t>законодательном оформлении. Судебник</w:t>
            </w:r>
            <w:r w:rsidRPr="005269B9">
              <w:rPr>
                <w:sz w:val="28"/>
                <w:szCs w:val="28"/>
              </w:rPr>
              <w:t xml:space="preserve"> 1497 г. Формирование дворянства как опоры центральной власти.</w:t>
            </w:r>
          </w:p>
          <w:p w14:paraId="7603493D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4.</w:t>
            </w:r>
            <w:r w:rsidRPr="005269B9">
              <w:rPr>
                <w:sz w:val="28"/>
                <w:szCs w:val="28"/>
              </w:rPr>
              <w:t xml:space="preserve"> Россия в XVI-XVII вв.</w:t>
            </w:r>
          </w:p>
          <w:p w14:paraId="771D9474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 Абсолютизм и восточная деспотия. Речь Посполитая: этносоциальное и политическое развитие. Иван</w:t>
            </w:r>
          </w:p>
          <w:p w14:paraId="44D52A8A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Грозный: поиск альтернативных путей социально-политического развития Руси.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Внешняя </w:t>
            </w:r>
            <w:proofErr w:type="spellStart"/>
            <w:r w:rsidRPr="005269B9">
              <w:rPr>
                <w:sz w:val="28"/>
                <w:szCs w:val="28"/>
              </w:rPr>
              <w:t>плитика</w:t>
            </w:r>
            <w:proofErr w:type="spellEnd"/>
            <w:r w:rsidRPr="005269B9">
              <w:rPr>
                <w:sz w:val="28"/>
                <w:szCs w:val="28"/>
              </w:rPr>
              <w:t>. «Смутное</w:t>
            </w:r>
          </w:p>
          <w:p w14:paraId="40CDC879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Время». Феномен самозванчества.</w:t>
            </w:r>
          </w:p>
          <w:p w14:paraId="3190A9B7" w14:textId="49D896FA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 xml:space="preserve">Усиление шляхетско-католической экспансии на Восток. Роль ополчения в </w:t>
            </w:r>
            <w:r w:rsidR="00801593" w:rsidRPr="005269B9">
              <w:rPr>
                <w:sz w:val="28"/>
                <w:szCs w:val="28"/>
              </w:rPr>
              <w:t>освобождении Москвы</w:t>
            </w:r>
            <w:r w:rsidRPr="005269B9">
              <w:rPr>
                <w:sz w:val="28"/>
                <w:szCs w:val="28"/>
              </w:rPr>
              <w:t xml:space="preserve"> и изгнании чужеземцев. </w:t>
            </w:r>
            <w:proofErr w:type="spellStart"/>
            <w:r w:rsidRPr="005269B9">
              <w:rPr>
                <w:sz w:val="28"/>
                <w:szCs w:val="28"/>
              </w:rPr>
              <w:t>К.Минин</w:t>
            </w:r>
            <w:proofErr w:type="spellEnd"/>
            <w:r w:rsidRPr="005269B9">
              <w:rPr>
                <w:sz w:val="28"/>
                <w:szCs w:val="28"/>
              </w:rPr>
              <w:t xml:space="preserve"> и </w:t>
            </w:r>
            <w:proofErr w:type="spellStart"/>
            <w:r w:rsidRPr="005269B9">
              <w:rPr>
                <w:sz w:val="28"/>
                <w:szCs w:val="28"/>
              </w:rPr>
              <w:t>Д.Пожарский</w:t>
            </w:r>
            <w:proofErr w:type="spellEnd"/>
            <w:r w:rsidRPr="005269B9">
              <w:rPr>
                <w:sz w:val="28"/>
                <w:szCs w:val="28"/>
              </w:rPr>
              <w:t>. Земский собор 1613 г. Воцарение</w:t>
            </w:r>
          </w:p>
          <w:p w14:paraId="15CBB091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династии Романовых. Соборное уложение 1649 г.: юридическое закрепление крепостного права и сословных функций. Боярская Дума. Земские соборы.</w:t>
            </w:r>
          </w:p>
          <w:p w14:paraId="42417169" w14:textId="77777777" w:rsidR="00EB1173" w:rsidRPr="005269B9" w:rsidRDefault="00EB1173" w:rsidP="00EB1173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5.</w:t>
            </w:r>
            <w:r w:rsidR="002E2DE0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От сословно-представительской к абсолютной монархии Социально-политическая централизация</w:t>
            </w:r>
          </w:p>
          <w:p w14:paraId="63A88E9A" w14:textId="1FEB0035" w:rsidR="00EB1173" w:rsidRPr="005269B9" w:rsidRDefault="00EB1173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московского государства в XVII </w:t>
            </w:r>
            <w:r w:rsidR="00801593" w:rsidRPr="005269B9">
              <w:rPr>
                <w:sz w:val="28"/>
                <w:szCs w:val="28"/>
              </w:rPr>
              <w:t>в. Церковь</w:t>
            </w:r>
            <w:r w:rsidRPr="005269B9">
              <w:rPr>
                <w:sz w:val="28"/>
                <w:szCs w:val="28"/>
              </w:rPr>
              <w:t xml:space="preserve"> и государство. Церковный раскол; его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социально-политическая сущность и последствия. Особенности сословно-представительной</w:t>
            </w:r>
          </w:p>
          <w:p w14:paraId="54739265" w14:textId="77777777" w:rsidR="002E2DE0" w:rsidRPr="005269B9" w:rsidRDefault="00EB1173" w:rsidP="00AF1ED4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269B9">
              <w:rPr>
                <w:sz w:val="28"/>
                <w:szCs w:val="28"/>
              </w:rPr>
              <w:t>монархии в России.</w:t>
            </w:r>
            <w:r w:rsidR="00AF1ED4" w:rsidRPr="005269B9"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0C40E78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6C135F" w14:textId="77777777" w:rsidR="002E2DE0" w:rsidRPr="005269B9" w:rsidRDefault="002E2DE0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10ч.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492FEE11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ECCD1C0" w14:textId="77777777" w:rsidR="002E2DE0" w:rsidRPr="005269B9" w:rsidRDefault="002C7D04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 ч.</w:t>
            </w:r>
          </w:p>
        </w:tc>
      </w:tr>
      <w:tr w:rsidR="002E2DE0" w:rsidRPr="005269B9" w14:paraId="0076BC6A" w14:textId="77777777" w:rsidTr="00AF1ED4">
        <w:tc>
          <w:tcPr>
            <w:tcW w:w="594" w:type="dxa"/>
          </w:tcPr>
          <w:p w14:paraId="2A6994FF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2F85BBE7" w14:textId="77777777" w:rsidR="002E2DE0" w:rsidRPr="005269B9" w:rsidRDefault="00EB1173" w:rsidP="002C7D04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 2. </w:t>
            </w:r>
            <w:r w:rsidR="002E2DE0" w:rsidRPr="005269B9">
              <w:rPr>
                <w:b/>
                <w:sz w:val="28"/>
                <w:szCs w:val="28"/>
              </w:rPr>
              <w:t>История Российской империи.</w:t>
            </w:r>
          </w:p>
          <w:p w14:paraId="38864869" w14:textId="5E7E154F" w:rsidR="005031D1" w:rsidRPr="005269B9" w:rsidRDefault="00EB1173" w:rsidP="002C7D04">
            <w:pPr>
              <w:rPr>
                <w:bCs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801593" w:rsidRPr="005269B9">
              <w:rPr>
                <w:b/>
                <w:sz w:val="28"/>
                <w:szCs w:val="28"/>
              </w:rPr>
              <w:t>1. Государственное</w:t>
            </w:r>
            <w:r w:rsidR="005031D1" w:rsidRPr="005269B9">
              <w:rPr>
                <w:b/>
                <w:sz w:val="28"/>
                <w:szCs w:val="28"/>
              </w:rPr>
              <w:t xml:space="preserve"> управление и реформы в </w:t>
            </w:r>
            <w:r w:rsidR="005031D1" w:rsidRPr="005269B9">
              <w:rPr>
                <w:b/>
                <w:sz w:val="28"/>
                <w:szCs w:val="28"/>
                <w:lang w:val="en-US"/>
              </w:rPr>
              <w:t>XVIII</w:t>
            </w:r>
            <w:r w:rsidR="005031D1" w:rsidRPr="005269B9">
              <w:rPr>
                <w:b/>
                <w:sz w:val="28"/>
                <w:szCs w:val="28"/>
              </w:rPr>
              <w:t xml:space="preserve"> </w:t>
            </w:r>
            <w:r w:rsidR="00801593" w:rsidRPr="005269B9">
              <w:rPr>
                <w:b/>
                <w:sz w:val="28"/>
                <w:szCs w:val="28"/>
              </w:rPr>
              <w:t>в.</w:t>
            </w:r>
            <w:r w:rsidR="00801593" w:rsidRPr="005269B9">
              <w:rPr>
                <w:sz w:val="28"/>
                <w:szCs w:val="28"/>
              </w:rPr>
              <w:t xml:space="preserve"> Реформы</w:t>
            </w:r>
            <w:r w:rsidR="005031D1" w:rsidRPr="005269B9">
              <w:rPr>
                <w:sz w:val="28"/>
                <w:szCs w:val="28"/>
              </w:rPr>
              <w:t xml:space="preserve"> Петра I.</w:t>
            </w:r>
            <w:r w:rsidR="005031D1" w:rsidRPr="005269B9">
              <w:rPr>
                <w:bCs/>
                <w:sz w:val="28"/>
                <w:szCs w:val="28"/>
              </w:rPr>
              <w:t xml:space="preserve"> Экономическая политика Петра I. Социальные реформы. Табель о рангах. Военные реформы. Реформы центрального управления. </w:t>
            </w:r>
            <w:r w:rsidR="00801593" w:rsidRPr="005269B9">
              <w:rPr>
                <w:bCs/>
                <w:sz w:val="28"/>
                <w:szCs w:val="28"/>
              </w:rPr>
              <w:t>Реформы местного</w:t>
            </w:r>
            <w:r w:rsidR="005031D1" w:rsidRPr="005269B9">
              <w:rPr>
                <w:bCs/>
                <w:sz w:val="28"/>
                <w:szCs w:val="28"/>
              </w:rPr>
              <w:t xml:space="preserve"> управления. </w:t>
            </w:r>
          </w:p>
          <w:p w14:paraId="1294C687" w14:textId="77777777" w:rsidR="005031D1" w:rsidRPr="005269B9" w:rsidRDefault="005031D1" w:rsidP="002C7D04">
            <w:pPr>
              <w:pStyle w:val="a4"/>
              <w:widowControl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 w:rsidRPr="005269B9">
              <w:rPr>
                <w:bCs/>
                <w:sz w:val="28"/>
                <w:szCs w:val="28"/>
              </w:rPr>
              <w:t>Эпоха дворцовых переворотов.</w:t>
            </w:r>
          </w:p>
          <w:p w14:paraId="7090EF79" w14:textId="77777777" w:rsidR="005031D1" w:rsidRPr="005269B9" w:rsidRDefault="005031D1" w:rsidP="002C7D04">
            <w:pPr>
              <w:pStyle w:val="a4"/>
              <w:ind w:left="0"/>
              <w:contextualSpacing/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Век Екатерины </w:t>
            </w:r>
            <w:r w:rsidRPr="005269B9">
              <w:rPr>
                <w:sz w:val="28"/>
                <w:szCs w:val="28"/>
                <w:lang w:val="en-GB"/>
              </w:rPr>
              <w:t>II</w:t>
            </w:r>
            <w:r w:rsidRPr="005269B9">
              <w:rPr>
                <w:sz w:val="28"/>
                <w:szCs w:val="28"/>
              </w:rPr>
              <w:t>. Предпосылки и особенности складывания российского абсолютизма.</w:t>
            </w:r>
          </w:p>
          <w:p w14:paraId="033FEB46" w14:textId="7C215F9E" w:rsidR="00505038" w:rsidRPr="005269B9" w:rsidRDefault="00505038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2C7D04" w:rsidRPr="005269B9">
              <w:rPr>
                <w:b/>
                <w:sz w:val="28"/>
                <w:szCs w:val="28"/>
              </w:rPr>
              <w:t>2</w:t>
            </w:r>
            <w:r w:rsidRPr="005269B9">
              <w:rPr>
                <w:b/>
                <w:sz w:val="28"/>
                <w:szCs w:val="28"/>
              </w:rPr>
              <w:t xml:space="preserve">. Государственное управление и реформы в </w:t>
            </w:r>
            <w:r w:rsidRPr="005269B9">
              <w:rPr>
                <w:b/>
                <w:sz w:val="28"/>
                <w:szCs w:val="28"/>
                <w:lang w:val="en-US"/>
              </w:rPr>
              <w:t>XIX</w:t>
            </w:r>
            <w:r w:rsidRPr="005269B9">
              <w:rPr>
                <w:b/>
                <w:sz w:val="28"/>
                <w:szCs w:val="28"/>
              </w:rPr>
              <w:t xml:space="preserve"> – начале </w:t>
            </w:r>
            <w:r w:rsidRPr="005269B9">
              <w:rPr>
                <w:b/>
                <w:sz w:val="28"/>
                <w:szCs w:val="28"/>
                <w:lang w:val="en-US"/>
              </w:rPr>
              <w:t>XX</w:t>
            </w:r>
            <w:r w:rsidRPr="005269B9">
              <w:rPr>
                <w:b/>
                <w:sz w:val="28"/>
                <w:szCs w:val="28"/>
              </w:rPr>
              <w:t xml:space="preserve"> в.</w:t>
            </w:r>
            <w:r w:rsidR="00693C6C" w:rsidRPr="005269B9">
              <w:rPr>
                <w:b/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Реформы Александра</w:t>
            </w:r>
            <w:r w:rsidR="00693C6C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1. Политика Николая </w:t>
            </w:r>
            <w:r w:rsidRPr="005269B9">
              <w:rPr>
                <w:sz w:val="28"/>
                <w:szCs w:val="28"/>
                <w:lang w:val="en-US"/>
              </w:rPr>
              <w:t>I</w:t>
            </w:r>
            <w:r w:rsidRPr="005269B9">
              <w:rPr>
                <w:sz w:val="28"/>
                <w:szCs w:val="28"/>
              </w:rPr>
              <w:t xml:space="preserve">. Реформы Алекандра </w:t>
            </w:r>
            <w:r w:rsidR="00801593" w:rsidRPr="005269B9">
              <w:rPr>
                <w:sz w:val="28"/>
                <w:szCs w:val="28"/>
              </w:rPr>
              <w:t>II.</w:t>
            </w:r>
            <w:r w:rsidRPr="005269B9">
              <w:rPr>
                <w:sz w:val="28"/>
                <w:szCs w:val="28"/>
              </w:rPr>
              <w:t xml:space="preserve"> </w:t>
            </w:r>
            <w:proofErr w:type="gramStart"/>
            <w:r w:rsidRPr="005269B9">
              <w:rPr>
                <w:sz w:val="28"/>
                <w:szCs w:val="28"/>
              </w:rPr>
              <w:t>Контр реформы</w:t>
            </w:r>
            <w:proofErr w:type="gramEnd"/>
            <w:r w:rsidRPr="005269B9">
              <w:rPr>
                <w:sz w:val="28"/>
                <w:szCs w:val="28"/>
              </w:rPr>
              <w:t xml:space="preserve"> Александра </w:t>
            </w:r>
            <w:r w:rsidR="00801593" w:rsidRPr="005269B9">
              <w:rPr>
                <w:sz w:val="28"/>
                <w:szCs w:val="28"/>
              </w:rPr>
              <w:t>III. Политические</w:t>
            </w:r>
            <w:r w:rsidRPr="005269B9">
              <w:rPr>
                <w:sz w:val="28"/>
                <w:szCs w:val="28"/>
              </w:rPr>
              <w:t xml:space="preserve"> партии России: генезис, классификация, программы, тактика.</w:t>
            </w:r>
          </w:p>
          <w:p w14:paraId="463188B6" w14:textId="254D2E50" w:rsidR="00505038" w:rsidRPr="005269B9" w:rsidRDefault="00505038" w:rsidP="002C7D04">
            <w:pPr>
              <w:ind w:firstLine="284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801593" w:rsidRPr="005269B9">
              <w:rPr>
                <w:b/>
                <w:sz w:val="28"/>
                <w:szCs w:val="28"/>
              </w:rPr>
              <w:t>3. Культура</w:t>
            </w:r>
            <w:r w:rsidRPr="005269B9">
              <w:rPr>
                <w:b/>
                <w:sz w:val="28"/>
                <w:szCs w:val="28"/>
              </w:rPr>
              <w:t xml:space="preserve"> России </w:t>
            </w:r>
            <w:r w:rsidRPr="005269B9">
              <w:rPr>
                <w:b/>
                <w:sz w:val="28"/>
                <w:szCs w:val="28"/>
                <w:lang w:val="en-US"/>
              </w:rPr>
              <w:t>XVIII</w:t>
            </w:r>
            <w:r w:rsidRPr="005269B9">
              <w:rPr>
                <w:b/>
                <w:sz w:val="28"/>
                <w:szCs w:val="28"/>
              </w:rPr>
              <w:t xml:space="preserve"> – начала </w:t>
            </w:r>
            <w:r w:rsidRPr="005269B9">
              <w:rPr>
                <w:b/>
                <w:sz w:val="28"/>
                <w:szCs w:val="28"/>
                <w:lang w:val="en-US"/>
              </w:rPr>
              <w:t>XX</w:t>
            </w:r>
            <w:r w:rsidRPr="005269B9">
              <w:rPr>
                <w:b/>
                <w:sz w:val="28"/>
                <w:szCs w:val="28"/>
              </w:rPr>
              <w:t xml:space="preserve"> вв. </w:t>
            </w:r>
          </w:p>
          <w:p w14:paraId="7556955E" w14:textId="77777777" w:rsidR="00505038" w:rsidRPr="005269B9" w:rsidRDefault="00505038" w:rsidP="002C7D04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Реформы Петра </w:t>
            </w:r>
            <w:r w:rsidRPr="005269B9">
              <w:rPr>
                <w:sz w:val="28"/>
                <w:szCs w:val="28"/>
                <w:lang w:val="en-US"/>
              </w:rPr>
              <w:t>I</w:t>
            </w:r>
            <w:r w:rsidRPr="005269B9">
              <w:rPr>
                <w:sz w:val="28"/>
                <w:szCs w:val="28"/>
              </w:rPr>
              <w:t xml:space="preserve"> в области культуры и просвещения.</w:t>
            </w:r>
          </w:p>
          <w:p w14:paraId="15AD3388" w14:textId="77777777" w:rsidR="00505038" w:rsidRPr="005269B9" w:rsidRDefault="00505038" w:rsidP="002C7D04">
            <w:pPr>
              <w:tabs>
                <w:tab w:val="num" w:pos="540"/>
              </w:tabs>
              <w:jc w:val="both"/>
              <w:rPr>
                <w:spacing w:val="4"/>
                <w:sz w:val="28"/>
                <w:szCs w:val="28"/>
              </w:rPr>
            </w:pPr>
            <w:r w:rsidRPr="005269B9">
              <w:rPr>
                <w:spacing w:val="4"/>
                <w:sz w:val="28"/>
                <w:szCs w:val="28"/>
              </w:rPr>
              <w:t xml:space="preserve">Русская культура </w:t>
            </w:r>
            <w:r w:rsidRPr="005269B9">
              <w:rPr>
                <w:spacing w:val="4"/>
                <w:sz w:val="28"/>
                <w:szCs w:val="28"/>
                <w:lang w:val="en-US"/>
              </w:rPr>
              <w:t>XVIII</w:t>
            </w:r>
            <w:r w:rsidRPr="005269B9">
              <w:rPr>
                <w:spacing w:val="4"/>
                <w:sz w:val="28"/>
                <w:szCs w:val="28"/>
              </w:rPr>
              <w:t xml:space="preserve"> в.</w:t>
            </w:r>
          </w:p>
          <w:p w14:paraId="309EAFF7" w14:textId="77777777" w:rsidR="00505038" w:rsidRPr="005269B9" w:rsidRDefault="00505038" w:rsidP="002C7D04">
            <w:pPr>
              <w:tabs>
                <w:tab w:val="num" w:pos="540"/>
              </w:tabs>
              <w:jc w:val="both"/>
              <w:rPr>
                <w:spacing w:val="4"/>
                <w:sz w:val="28"/>
                <w:szCs w:val="28"/>
              </w:rPr>
            </w:pPr>
            <w:r w:rsidRPr="005269B9">
              <w:rPr>
                <w:spacing w:val="4"/>
                <w:sz w:val="28"/>
                <w:szCs w:val="28"/>
              </w:rPr>
              <w:t xml:space="preserve"> Развитие русской культуры в </w:t>
            </w:r>
            <w:r w:rsidRPr="005269B9">
              <w:rPr>
                <w:spacing w:val="4"/>
                <w:sz w:val="28"/>
                <w:szCs w:val="28"/>
                <w:lang w:val="en-US"/>
              </w:rPr>
              <w:t>XIX</w:t>
            </w:r>
            <w:r w:rsidRPr="005269B9">
              <w:rPr>
                <w:spacing w:val="4"/>
                <w:sz w:val="28"/>
                <w:szCs w:val="28"/>
              </w:rPr>
              <w:t xml:space="preserve"> – начале </w:t>
            </w:r>
            <w:r w:rsidRPr="005269B9">
              <w:rPr>
                <w:spacing w:val="4"/>
                <w:sz w:val="28"/>
                <w:szCs w:val="28"/>
                <w:lang w:val="en-US"/>
              </w:rPr>
              <w:t>XX</w:t>
            </w:r>
            <w:r w:rsidRPr="005269B9">
              <w:rPr>
                <w:spacing w:val="4"/>
                <w:sz w:val="28"/>
                <w:szCs w:val="28"/>
              </w:rPr>
              <w:t xml:space="preserve"> вв.</w:t>
            </w:r>
          </w:p>
          <w:p w14:paraId="52D15C1D" w14:textId="77777777" w:rsidR="00505038" w:rsidRPr="005269B9" w:rsidRDefault="00505038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2C7D04" w:rsidRPr="005269B9">
              <w:rPr>
                <w:b/>
                <w:sz w:val="28"/>
                <w:szCs w:val="28"/>
              </w:rPr>
              <w:t>4</w:t>
            </w:r>
            <w:r w:rsidRPr="005269B9">
              <w:rPr>
                <w:b/>
                <w:sz w:val="28"/>
                <w:szCs w:val="28"/>
              </w:rPr>
              <w:t xml:space="preserve">. Экономика и общество России в </w:t>
            </w:r>
            <w:r w:rsidRPr="005269B9">
              <w:rPr>
                <w:b/>
                <w:sz w:val="28"/>
                <w:szCs w:val="28"/>
                <w:lang w:val="en-US"/>
              </w:rPr>
              <w:t>XIX</w:t>
            </w:r>
            <w:r w:rsidRPr="005269B9">
              <w:rPr>
                <w:b/>
                <w:sz w:val="28"/>
                <w:szCs w:val="28"/>
              </w:rPr>
              <w:t xml:space="preserve"> начале </w:t>
            </w:r>
            <w:r w:rsidRPr="005269B9">
              <w:rPr>
                <w:b/>
                <w:sz w:val="28"/>
                <w:szCs w:val="28"/>
                <w:lang w:val="en-US"/>
              </w:rPr>
              <w:t>XX</w:t>
            </w:r>
            <w:r w:rsidRPr="005269B9">
              <w:rPr>
                <w:b/>
                <w:sz w:val="28"/>
                <w:szCs w:val="28"/>
              </w:rPr>
              <w:t xml:space="preserve"> вв.</w:t>
            </w:r>
          </w:p>
          <w:p w14:paraId="44C7A604" w14:textId="77777777" w:rsidR="00505038" w:rsidRPr="005269B9" w:rsidRDefault="00505038" w:rsidP="002C7D04">
            <w:pPr>
              <w:pStyle w:val="a4"/>
              <w:ind w:left="0"/>
              <w:contextualSpacing/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 xml:space="preserve">Экономика и общество России в первую половину </w:t>
            </w:r>
            <w:r w:rsidRPr="005269B9">
              <w:rPr>
                <w:sz w:val="28"/>
                <w:szCs w:val="28"/>
                <w:lang w:val="en-US"/>
              </w:rPr>
              <w:t>XIX</w:t>
            </w:r>
            <w:r w:rsidRPr="005269B9">
              <w:rPr>
                <w:sz w:val="28"/>
                <w:szCs w:val="28"/>
              </w:rPr>
              <w:t xml:space="preserve"> в. </w:t>
            </w:r>
          </w:p>
          <w:p w14:paraId="3A38CD5B" w14:textId="77777777" w:rsidR="00505038" w:rsidRPr="005269B9" w:rsidRDefault="00505038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Экономика России в пореформенный период. </w:t>
            </w:r>
          </w:p>
          <w:p w14:paraId="302AF719" w14:textId="77777777" w:rsidR="00EB1173" w:rsidRPr="005269B9" w:rsidRDefault="00505038" w:rsidP="00AF1ED4">
            <w:pPr>
              <w:jc w:val="both"/>
              <w:rPr>
                <w:b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Экономика России в последней четверти </w:t>
            </w:r>
            <w:r w:rsidRPr="005269B9">
              <w:rPr>
                <w:sz w:val="28"/>
                <w:szCs w:val="28"/>
                <w:lang w:val="fr-FR"/>
              </w:rPr>
              <w:t>XIX</w:t>
            </w:r>
            <w:r w:rsidRPr="005269B9">
              <w:rPr>
                <w:sz w:val="28"/>
                <w:szCs w:val="28"/>
              </w:rPr>
              <w:t xml:space="preserve"> – начале ХХ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B564827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>8 ч.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381B0AB6" w14:textId="77777777" w:rsidR="002E2DE0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4ч.</w:t>
            </w:r>
          </w:p>
        </w:tc>
      </w:tr>
      <w:tr w:rsidR="002E2DE0" w:rsidRPr="005269B9" w14:paraId="2727BDE0" w14:textId="77777777" w:rsidTr="00AF1ED4">
        <w:trPr>
          <w:trHeight w:val="5284"/>
        </w:trPr>
        <w:tc>
          <w:tcPr>
            <w:tcW w:w="594" w:type="dxa"/>
          </w:tcPr>
          <w:p w14:paraId="6626EF3E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7EB51B53" w14:textId="77777777" w:rsidR="002E2DE0" w:rsidRPr="005269B9" w:rsidRDefault="002C7D04" w:rsidP="002C7D04">
            <w:pPr>
              <w:spacing w:after="200"/>
              <w:ind w:left="-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Модуль3 </w:t>
            </w:r>
            <w:r w:rsidR="002E2DE0" w:rsidRPr="005269B9">
              <w:rPr>
                <w:b/>
                <w:sz w:val="28"/>
                <w:szCs w:val="28"/>
              </w:rPr>
              <w:t>Мировые войны и поствоенная Европа</w:t>
            </w:r>
          </w:p>
          <w:p w14:paraId="04E649D9" w14:textId="77777777" w:rsidR="00505038" w:rsidRPr="005269B9" w:rsidRDefault="002C7D04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505038" w:rsidRPr="005269B9">
              <w:rPr>
                <w:b/>
                <w:sz w:val="28"/>
                <w:szCs w:val="28"/>
              </w:rPr>
              <w:t>1.</w:t>
            </w:r>
            <w:r w:rsidRPr="005269B9">
              <w:rPr>
                <w:b/>
                <w:sz w:val="28"/>
                <w:szCs w:val="28"/>
              </w:rPr>
              <w:t xml:space="preserve"> Россия в первой мировой войне</w:t>
            </w:r>
            <w:r w:rsidRPr="005269B9">
              <w:rPr>
                <w:sz w:val="28"/>
                <w:szCs w:val="28"/>
              </w:rPr>
              <w:t xml:space="preserve">. </w:t>
            </w:r>
            <w:r w:rsidR="00505038" w:rsidRPr="005269B9">
              <w:rPr>
                <w:sz w:val="28"/>
                <w:szCs w:val="28"/>
              </w:rPr>
              <w:t xml:space="preserve">Внешняя политика России в </w:t>
            </w:r>
            <w:r w:rsidR="00505038" w:rsidRPr="005269B9">
              <w:rPr>
                <w:sz w:val="28"/>
                <w:szCs w:val="28"/>
                <w:lang w:val="en-US"/>
              </w:rPr>
              <w:t>XIX</w:t>
            </w:r>
            <w:r w:rsidR="00505038" w:rsidRPr="005269B9">
              <w:rPr>
                <w:sz w:val="28"/>
                <w:szCs w:val="28"/>
              </w:rPr>
              <w:t xml:space="preserve"> – начале </w:t>
            </w:r>
            <w:r w:rsidR="00505038" w:rsidRPr="005269B9">
              <w:rPr>
                <w:sz w:val="28"/>
                <w:szCs w:val="28"/>
                <w:lang w:val="en-US"/>
              </w:rPr>
              <w:t>XX</w:t>
            </w:r>
            <w:r w:rsidR="00505038" w:rsidRPr="005269B9">
              <w:rPr>
                <w:sz w:val="28"/>
                <w:szCs w:val="28"/>
              </w:rPr>
              <w:t xml:space="preserve"> в.</w:t>
            </w:r>
          </w:p>
          <w:p w14:paraId="11ABC5B4" w14:textId="77777777" w:rsidR="00505038" w:rsidRPr="005269B9" w:rsidRDefault="00505038" w:rsidP="002C7D04">
            <w:pPr>
              <w:jc w:val="both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Участие России в первой мировой войне.</w:t>
            </w:r>
          </w:p>
          <w:p w14:paraId="05CC42E4" w14:textId="77777777" w:rsidR="002C7D04" w:rsidRPr="005269B9" w:rsidRDefault="002C7D04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2. СССР во Второй мировой войне.</w:t>
            </w:r>
          </w:p>
          <w:p w14:paraId="082ED6A9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Истоки мирового конфликта. Внешняя политика Советского государства в 1920-е гг.</w:t>
            </w:r>
          </w:p>
          <w:p w14:paraId="07EDBCDB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Внешняя политика СССР в 1930-е гг.</w:t>
            </w:r>
          </w:p>
          <w:p w14:paraId="4672DE85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Советский Союз в Великой Отечественной войне.</w:t>
            </w:r>
          </w:p>
          <w:p w14:paraId="3FCF80AA" w14:textId="77777777" w:rsidR="00505038" w:rsidRPr="005269B9" w:rsidRDefault="002C7D04" w:rsidP="00AF1E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sz w:val="28"/>
                <w:szCs w:val="28"/>
              </w:rPr>
              <w:t>СССР и международные отношения в послевоенном мире. «Холодная война».</w:t>
            </w:r>
            <w:r w:rsidR="00AF1ED4" w:rsidRPr="005269B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687C643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 ч.</w:t>
            </w:r>
          </w:p>
          <w:p w14:paraId="71CDBD45" w14:textId="77777777" w:rsidR="002E2DE0" w:rsidRPr="005269B9" w:rsidRDefault="002E2DE0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7CE30476" w14:textId="77777777" w:rsidR="002E2DE0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2C2F2193" w14:textId="77777777" w:rsidR="002E2DE0" w:rsidRPr="005269B9" w:rsidRDefault="002E2DE0" w:rsidP="00DD5988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E2DE0" w:rsidRPr="005269B9" w14:paraId="48F6C81A" w14:textId="77777777" w:rsidTr="00AF1ED4">
        <w:trPr>
          <w:trHeight w:val="956"/>
        </w:trPr>
        <w:tc>
          <w:tcPr>
            <w:tcW w:w="594" w:type="dxa"/>
          </w:tcPr>
          <w:p w14:paraId="3AABFA11" w14:textId="77777777" w:rsidR="002E2DE0" w:rsidRPr="005269B9" w:rsidRDefault="002E2DE0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72A520C9" w14:textId="221A3759" w:rsidR="002C7D04" w:rsidRPr="005269B9" w:rsidRDefault="009165AC" w:rsidP="002C7D04">
            <w:pPr>
              <w:spacing w:after="200"/>
              <w:ind w:left="-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 </w:t>
            </w:r>
            <w:r w:rsidR="00801593" w:rsidRPr="005269B9">
              <w:rPr>
                <w:b/>
                <w:sz w:val="28"/>
                <w:szCs w:val="28"/>
              </w:rPr>
              <w:t>4. История</w:t>
            </w:r>
            <w:r w:rsidR="002E2DE0" w:rsidRPr="005269B9">
              <w:rPr>
                <w:b/>
                <w:sz w:val="28"/>
                <w:szCs w:val="28"/>
              </w:rPr>
              <w:t xml:space="preserve"> СССР и РФ.</w:t>
            </w:r>
          </w:p>
          <w:p w14:paraId="43E7AB37" w14:textId="77777777" w:rsidR="002C7D04" w:rsidRPr="005269B9" w:rsidRDefault="002C7D04" w:rsidP="002C7D04">
            <w:pPr>
              <w:spacing w:after="200"/>
              <w:ind w:left="-114"/>
              <w:jc w:val="both"/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1. Становление советской системы</w:t>
            </w:r>
            <w:r w:rsidRPr="005269B9">
              <w:rPr>
                <w:sz w:val="28"/>
                <w:szCs w:val="28"/>
              </w:rPr>
              <w:t xml:space="preserve"> Октябрьская революция 1917 года: альтернативы развития советского государства. Первые шаги советской власти Экономическая программа большевиков. Начало формирования однопартийной политической системы. Гражданская война. Образование Советского Союза.  НЭП и борьба за власть в руководстве партией и страной. Первая волна русской эмиграции: центры, идеология, политическая деятельность, лидеры. 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году. </w:t>
            </w:r>
          </w:p>
          <w:p w14:paraId="29A041E9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2. Особенности международных отношений в межвоенный период.</w:t>
            </w:r>
            <w:r w:rsidRPr="005269B9">
              <w:rPr>
                <w:sz w:val="28"/>
                <w:szCs w:val="28"/>
              </w:rPr>
              <w:t xml:space="preserve"> Лига Наций. Политические, социальные,</w:t>
            </w:r>
          </w:p>
          <w:p w14:paraId="040D54D3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экономические истоки и предпосылки </w:t>
            </w:r>
            <w:r w:rsidRPr="005269B9">
              <w:rPr>
                <w:sz w:val="28"/>
                <w:szCs w:val="28"/>
              </w:rPr>
              <w:lastRenderedPageBreak/>
              <w:t>формирования нового строя в Советской России.</w:t>
            </w:r>
          </w:p>
          <w:p w14:paraId="0E7BD994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Структура режима власти. Адаптация Советской России на мировой арене. СССР и великие державы. Коминтерн как орган всемирного революционного движения. Антикоминтерновский</w:t>
            </w:r>
          </w:p>
          <w:p w14:paraId="4056BBB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пакт и секретное соглашение.  Современные споры о международном кризисе 1939-1941 гг.</w:t>
            </w:r>
          </w:p>
          <w:p w14:paraId="5A6C10C1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Предпосылки и ход Второй мировой войны. Создание антигитлеровской коалиции. Выработка союзниками глобальных стратегических решений по послевоенному переустройству мира</w:t>
            </w:r>
          </w:p>
          <w:p w14:paraId="7ECB9B92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(Тегеранская, Ялтинская, Потсдамская конференции). </w:t>
            </w:r>
          </w:p>
          <w:p w14:paraId="641C199C" w14:textId="393AB5CC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801593" w:rsidRPr="005269B9">
              <w:rPr>
                <w:b/>
                <w:sz w:val="28"/>
                <w:szCs w:val="28"/>
              </w:rPr>
              <w:t>3. Утверждение</w:t>
            </w:r>
            <w:r w:rsidRPr="005269B9">
              <w:rPr>
                <w:b/>
                <w:sz w:val="28"/>
                <w:szCs w:val="28"/>
              </w:rPr>
              <w:t xml:space="preserve"> однопартийной политической системы.</w:t>
            </w:r>
          </w:p>
          <w:p w14:paraId="250F7354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Политический кризис начала 20-х гг. Переход от военного коммунизма к нэпу. Борьба в</w:t>
            </w:r>
          </w:p>
          <w:p w14:paraId="5CC82871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руководстве РКП(</w:t>
            </w:r>
            <w:proofErr w:type="gramStart"/>
            <w:r w:rsidRPr="005269B9">
              <w:rPr>
                <w:sz w:val="28"/>
                <w:szCs w:val="28"/>
              </w:rPr>
              <w:t>б)  ВКП</w:t>
            </w:r>
            <w:proofErr w:type="gramEnd"/>
            <w:r w:rsidRPr="005269B9">
              <w:rPr>
                <w:sz w:val="28"/>
                <w:szCs w:val="28"/>
              </w:rPr>
              <w:t xml:space="preserve">(б) по вопросам развития страны. Возвышение </w:t>
            </w:r>
            <w:proofErr w:type="spellStart"/>
            <w:r w:rsidRPr="005269B9">
              <w:rPr>
                <w:sz w:val="28"/>
                <w:szCs w:val="28"/>
              </w:rPr>
              <w:t>И.В.Сталина</w:t>
            </w:r>
            <w:proofErr w:type="spellEnd"/>
            <w:r w:rsidRPr="005269B9">
              <w:rPr>
                <w:sz w:val="28"/>
                <w:szCs w:val="28"/>
              </w:rPr>
              <w:t>. Курс на строительство социализма в одной стране. Капиталистическая мировая экономика в межвоенный период. Мировой экономический кризис 1929 г. и «великая депрессия».</w:t>
            </w:r>
          </w:p>
          <w:p w14:paraId="05C46978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Альтернативные пути выхода из кризиса. Общее и особенное в экономической истории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развитых стран в 1920-е гг.</w:t>
            </w:r>
          </w:p>
          <w:p w14:paraId="5B0EE214" w14:textId="5CD237B2" w:rsidR="002C7D04" w:rsidRPr="005269B9" w:rsidRDefault="002C7D04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Тема </w:t>
            </w:r>
            <w:r w:rsidR="00801593" w:rsidRPr="005269B9">
              <w:rPr>
                <w:b/>
                <w:sz w:val="28"/>
                <w:szCs w:val="28"/>
              </w:rPr>
              <w:t>4. Экономические</w:t>
            </w:r>
            <w:r w:rsidRPr="005269B9">
              <w:rPr>
                <w:b/>
                <w:sz w:val="28"/>
                <w:szCs w:val="28"/>
              </w:rPr>
              <w:t xml:space="preserve"> основы советского</w:t>
            </w:r>
          </w:p>
          <w:p w14:paraId="6504100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политического режима</w:t>
            </w:r>
            <w:r w:rsidRPr="005269B9">
              <w:rPr>
                <w:sz w:val="28"/>
                <w:szCs w:val="28"/>
              </w:rPr>
              <w:t>. Разнотипность цивилизационных укладов, унаследованных от</w:t>
            </w:r>
          </w:p>
          <w:p w14:paraId="67E7B28F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прошлого. Этнические и социокультурные изменения. Особенности советской национальной политики и модели национально-государственного устройства. Форсированная</w:t>
            </w:r>
          </w:p>
          <w:p w14:paraId="3EBA05DF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индустриализация: предпосылки, источники накопления, метод, темпы. Политика сплошной</w:t>
            </w:r>
          </w:p>
          <w:p w14:paraId="0180016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>коллективизации сельского хозяйства, ее экономические и социальные последствия.</w:t>
            </w:r>
          </w:p>
          <w:p w14:paraId="26C2612D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5. Советская внешняя политика в послевоенный период</w:t>
            </w:r>
          </w:p>
          <w:p w14:paraId="0A16BAE4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Превращение США в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сверхдержаву. Новые международные организации. Осложнение международной обстановки; распад антигитлеровской коалиции. Начало холодной войны. Создание НАТО. План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Маршалла и окончательное разделение Европы. Создание Совета экономической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взаимопомощи (СЭВ). Создание социалистического лагеря и ОВД. Победа революции в Китае</w:t>
            </w:r>
          </w:p>
          <w:p w14:paraId="250C7D02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 создание КНР. Корейская война 1950-1953 гг.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Трудности послевоенного переустройства;</w:t>
            </w:r>
          </w:p>
          <w:p w14:paraId="6B246C16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восстановление народного хозяйства и ликвидация атомной монополии США.</w:t>
            </w:r>
          </w:p>
          <w:p w14:paraId="6F536C95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Причины и сущность «холодной войны». </w:t>
            </w:r>
          </w:p>
          <w:p w14:paraId="6E79779A" w14:textId="77777777" w:rsidR="002C7D04" w:rsidRPr="005269B9" w:rsidRDefault="002C7D04" w:rsidP="002C7D04">
            <w:pPr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Тема 6, 7.</w:t>
            </w:r>
            <w:r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b/>
                <w:sz w:val="28"/>
                <w:szCs w:val="28"/>
              </w:rPr>
              <w:t xml:space="preserve">Россия и мир в XXI </w:t>
            </w:r>
          </w:p>
          <w:p w14:paraId="44EE494E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Причины и первые попытки всестороннего реформирования советской системы в 1985 г. Цели</w:t>
            </w:r>
          </w:p>
          <w:p w14:paraId="047F00A5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и основные этапы «перестройки» в экономическом и политическом развитии СССР. Новое политическое мышление и изменение геополитического положения СССР. Внешняя политика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СССР в 1985-1991 гг. Конец холодной войны. Вывод советских войск из Афганистана. Распад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СЭВ и кризис мировой социалистической системы. ГКЧП и крах социалистического реформаторства в СССР. Распад КПСС и СССР.</w:t>
            </w:r>
            <w:r w:rsidR="00AF1ED4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Образование СНГ.</w:t>
            </w:r>
          </w:p>
          <w:p w14:paraId="17485C1D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Россия в 90-е годы. Изменения экономического и политического</w:t>
            </w:r>
          </w:p>
          <w:p w14:paraId="4E02716B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строя в России. Либеральная концепция российских реформ: переход к рынку, формирование</w:t>
            </w:r>
          </w:p>
          <w:p w14:paraId="4EC5E824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гражданского общества и правового государства. «Шоковая терапия» экономических реформ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в начале 90-х годов. Резкая поляризация общества в России. Ухудшение экономического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положения </w:t>
            </w:r>
            <w:r w:rsidRPr="005269B9">
              <w:rPr>
                <w:sz w:val="28"/>
                <w:szCs w:val="28"/>
              </w:rPr>
              <w:lastRenderedPageBreak/>
              <w:t>значительной части населения. Конституционный кризис в России 1993 г. и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демонтаж системы власти Советов. Конституция РФ 1993 г. Военно-политический кризис в Чечне. Наука, культура, образование в рыночных условиях. Социальная цена и первые</w:t>
            </w:r>
          </w:p>
          <w:p w14:paraId="196797DB" w14:textId="77777777" w:rsidR="002C7D04" w:rsidRPr="005269B9" w:rsidRDefault="002C7D04" w:rsidP="00AF1ED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результаты реформ. Внешняя политика Российской Федерации в 1991?1999 г. Политические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партии и общественные движения России на современном этапе.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Россия и СНГ. Россия в</w:t>
            </w:r>
            <w:r w:rsidR="00AF1ED4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>системе мировой экономики и международных связей</w:t>
            </w:r>
          </w:p>
          <w:p w14:paraId="363959D1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Россия и мир в XXI веке</w:t>
            </w:r>
          </w:p>
          <w:p w14:paraId="513775AD" w14:textId="77777777" w:rsidR="002C7D04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Глобализация мирового экономического, политического и культурного пространства. Конец</w:t>
            </w:r>
          </w:p>
          <w:p w14:paraId="57AA4404" w14:textId="77777777" w:rsidR="00505038" w:rsidRPr="005269B9" w:rsidRDefault="002C7D04" w:rsidP="002C7D04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однополярного мира.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A0022F2" w14:textId="77777777" w:rsidR="002E2DE0" w:rsidRPr="005269B9" w:rsidRDefault="002E2DE0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>14 ч.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3249816C" w14:textId="77777777" w:rsidR="002E2DE0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7 ч.</w:t>
            </w:r>
          </w:p>
        </w:tc>
      </w:tr>
      <w:tr w:rsidR="002C7D04" w:rsidRPr="005269B9" w14:paraId="4F065E05" w14:textId="77777777" w:rsidTr="00AF1ED4">
        <w:trPr>
          <w:trHeight w:val="287"/>
        </w:trPr>
        <w:tc>
          <w:tcPr>
            <w:tcW w:w="594" w:type="dxa"/>
          </w:tcPr>
          <w:p w14:paraId="3E676C4E" w14:textId="77777777" w:rsidR="002C7D04" w:rsidRPr="005269B9" w:rsidRDefault="002C7D04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14:paraId="20B2C487" w14:textId="77777777" w:rsidR="002C7D04" w:rsidRPr="005269B9" w:rsidRDefault="009F2D5A" w:rsidP="002C7D04">
            <w:pPr>
              <w:spacing w:after="200"/>
              <w:ind w:left="-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52A40DE" w14:textId="77777777" w:rsidR="002C7D04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5" w:type="dxa"/>
            <w:tcBorders>
              <w:left w:val="single" w:sz="4" w:space="0" w:color="000000"/>
            </w:tcBorders>
          </w:tcPr>
          <w:p w14:paraId="4107459D" w14:textId="77777777" w:rsidR="002C7D04" w:rsidRPr="005269B9" w:rsidRDefault="002C7D04" w:rsidP="00DD5988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</w:tr>
    </w:tbl>
    <w:p w14:paraId="4251B252" w14:textId="77777777" w:rsidR="00034476" w:rsidRPr="005269B9" w:rsidRDefault="00034476" w:rsidP="00F20307">
      <w:pPr>
        <w:jc w:val="both"/>
        <w:rPr>
          <w:i/>
          <w:sz w:val="28"/>
          <w:szCs w:val="28"/>
        </w:rPr>
      </w:pPr>
    </w:p>
    <w:p w14:paraId="5332B8B9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5BE56F3E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0BE975CB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16589F2D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60DF3E30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6F61A428" w14:textId="77777777" w:rsidR="002E2DE0" w:rsidRPr="005269B9" w:rsidRDefault="002E2DE0" w:rsidP="00F20307">
      <w:pPr>
        <w:jc w:val="both"/>
        <w:rPr>
          <w:i/>
          <w:sz w:val="28"/>
          <w:szCs w:val="28"/>
        </w:rPr>
      </w:pPr>
    </w:p>
    <w:p w14:paraId="0FE381E1" w14:textId="77777777" w:rsidR="00EB1173" w:rsidRPr="005269B9" w:rsidRDefault="00EB1173" w:rsidP="00F20307">
      <w:pPr>
        <w:jc w:val="both"/>
        <w:rPr>
          <w:i/>
          <w:sz w:val="28"/>
          <w:szCs w:val="28"/>
        </w:rPr>
      </w:pPr>
    </w:p>
    <w:p w14:paraId="25FA4538" w14:textId="77777777" w:rsidR="00EB1173" w:rsidRPr="005269B9" w:rsidRDefault="00E021C3" w:rsidP="00F2030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0D3E3CD4" w14:textId="77777777" w:rsidR="006042DB" w:rsidRPr="005269B9" w:rsidRDefault="006042DB" w:rsidP="00AF1ED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Методические указания для обучающихся по освоению дисциплины.</w:t>
      </w:r>
    </w:p>
    <w:p w14:paraId="27B04F6F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ab/>
      </w:r>
      <w:r w:rsidRPr="000560B1">
        <w:rPr>
          <w:kern w:val="32"/>
          <w:sz w:val="28"/>
          <w:szCs w:val="28"/>
        </w:rPr>
        <w:t xml:space="preserve">Перед началом изучения курса </w:t>
      </w:r>
      <w:r w:rsidRPr="000560B1">
        <w:rPr>
          <w:sz w:val="28"/>
          <w:szCs w:val="28"/>
        </w:rPr>
        <w:t>«История Отечества»</w:t>
      </w:r>
      <w:r w:rsidRPr="000560B1">
        <w:rPr>
          <w:kern w:val="32"/>
          <w:sz w:val="28"/>
          <w:szCs w:val="28"/>
        </w:rPr>
        <w:t>, как учебной дисциплины, студентам необходимо внимательно разобраться в содержании учебной программы курса и пользоваться ею в ходе самостоятельной работы. Изучая программу, обратите внимание на следующие элементы:</w:t>
      </w:r>
    </w:p>
    <w:p w14:paraId="31E41491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А) какие знания имеют особое значение для освоения содержания предлагаемых тем;</w:t>
      </w:r>
    </w:p>
    <w:p w14:paraId="15F5BDD8" w14:textId="77777777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Б) какая литература рекомендуется для изучения в качестве основной.</w:t>
      </w:r>
    </w:p>
    <w:p w14:paraId="0F80BFAB" w14:textId="580A990A" w:rsidR="009F2D5A" w:rsidRPr="000560B1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В) изучить соответствующий раздел программы по учебному пособию,</w:t>
      </w:r>
      <w:r w:rsidRPr="000560B1">
        <w:rPr>
          <w:sz w:val="28"/>
          <w:szCs w:val="28"/>
        </w:rPr>
        <w:t xml:space="preserve"> ознакомиться с электронным конспектом </w:t>
      </w:r>
      <w:r w:rsidR="00801593" w:rsidRPr="000560B1">
        <w:rPr>
          <w:sz w:val="28"/>
          <w:szCs w:val="28"/>
        </w:rPr>
        <w:t>лекции</w:t>
      </w:r>
      <w:r w:rsidR="00801593" w:rsidRPr="000560B1">
        <w:rPr>
          <w:kern w:val="32"/>
          <w:sz w:val="28"/>
          <w:szCs w:val="28"/>
        </w:rPr>
        <w:t xml:space="preserve"> и</w:t>
      </w:r>
      <w:r w:rsidRPr="000560B1">
        <w:rPr>
          <w:kern w:val="32"/>
          <w:sz w:val="28"/>
          <w:szCs w:val="28"/>
        </w:rPr>
        <w:t xml:space="preserve"> предлагаемой литературе;</w:t>
      </w:r>
    </w:p>
    <w:p w14:paraId="5945BF70" w14:textId="77777777" w:rsidR="009F2D5A" w:rsidRPr="005269B9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Г)</w:t>
      </w:r>
      <w:r w:rsidRPr="000560B1">
        <w:rPr>
          <w:sz w:val="28"/>
          <w:szCs w:val="28"/>
        </w:rPr>
        <w:t xml:space="preserve"> выполнить практическую работу с историческими источниками. Практическая работа предполагает прочтение, осмысление, интерпретацию, датирование (или</w:t>
      </w:r>
      <w:r w:rsidRPr="005269B9">
        <w:rPr>
          <w:sz w:val="28"/>
          <w:szCs w:val="28"/>
        </w:rPr>
        <w:t xml:space="preserve"> уточнение даты) и установление и аргументированную оценку информационного потенциала конкретного источника.</w:t>
      </w:r>
    </w:p>
    <w:p w14:paraId="63CE0DFE" w14:textId="77777777" w:rsidR="009F2D5A" w:rsidRPr="005269B9" w:rsidRDefault="009F2D5A" w:rsidP="009F2D5A">
      <w:pPr>
        <w:shd w:val="clear" w:color="auto" w:fill="FFFFFF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>Д) заканчивая изучение курса, следует обратиться к перечню опорных вопросов и</w:t>
      </w:r>
      <w:r w:rsidRPr="005269B9">
        <w:rPr>
          <w:sz w:val="28"/>
          <w:szCs w:val="28"/>
        </w:rPr>
        <w:t xml:space="preserve"> пройти проверку своих знаний посредством тестирования.</w:t>
      </w:r>
    </w:p>
    <w:p w14:paraId="72FBAF19" w14:textId="2DFA254A" w:rsidR="009F2D5A" w:rsidRPr="005269B9" w:rsidRDefault="009F2D5A" w:rsidP="009F2D5A">
      <w:pPr>
        <w:shd w:val="clear" w:color="auto" w:fill="FFFFFF"/>
        <w:ind w:firstLine="708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 xml:space="preserve">Важной составной частью работы студентов по </w:t>
      </w:r>
      <w:r w:rsidR="00801593" w:rsidRPr="005269B9">
        <w:rPr>
          <w:kern w:val="32"/>
          <w:sz w:val="28"/>
          <w:szCs w:val="28"/>
        </w:rPr>
        <w:t>усвоению курса</w:t>
      </w:r>
      <w:r w:rsidRPr="005269B9">
        <w:rPr>
          <w:kern w:val="32"/>
          <w:sz w:val="28"/>
          <w:szCs w:val="28"/>
        </w:rPr>
        <w:t xml:space="preserve">  </w:t>
      </w:r>
      <w:r w:rsidRPr="005269B9">
        <w:rPr>
          <w:b/>
          <w:color w:val="000000"/>
          <w:sz w:val="28"/>
          <w:szCs w:val="28"/>
        </w:rPr>
        <w:t xml:space="preserve"> </w:t>
      </w:r>
      <w:r w:rsidRPr="005269B9">
        <w:rPr>
          <w:kern w:val="32"/>
          <w:sz w:val="28"/>
          <w:szCs w:val="28"/>
        </w:rPr>
        <w:t xml:space="preserve">является проработка терминов. В процессе подготовки к семинарским занятиям и к экзамену студенты должны выписывать и заучивать определения терминов. Если на дом задаётся вопрос, дискуссионного характера, то необходимо дома тщательно проработать аргументацию своей точки зрения. Для этого, необходимо хорошо изучить рекомендуемую литературу и учебное пособие.             </w:t>
      </w:r>
    </w:p>
    <w:p w14:paraId="3C794C84" w14:textId="77777777" w:rsidR="009F2D5A" w:rsidRPr="005269B9" w:rsidRDefault="009F2D5A" w:rsidP="009F2D5A">
      <w:pPr>
        <w:shd w:val="clear" w:color="auto" w:fill="FFFFFF"/>
        <w:ind w:firstLine="708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>После прослушанной лекции необходимо закрепить материал по учебным пособиям и зафиксировать его в форме опорного конспекта в тетради.</w:t>
      </w:r>
    </w:p>
    <w:p w14:paraId="1479364D" w14:textId="77777777" w:rsidR="006042DB" w:rsidRPr="005269B9" w:rsidRDefault="006042DB" w:rsidP="006042DB">
      <w:pPr>
        <w:ind w:firstLine="567"/>
        <w:jc w:val="both"/>
        <w:rPr>
          <w:b/>
          <w:i/>
          <w:sz w:val="28"/>
          <w:szCs w:val="28"/>
          <w:u w:val="single"/>
        </w:rPr>
      </w:pPr>
    </w:p>
    <w:p w14:paraId="0924F35B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9989331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F6200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1D53B44A" w14:textId="0A3748C7" w:rsidR="00F6167D" w:rsidRPr="00AF6200" w:rsidRDefault="00801593" w:rsidP="00AF6200">
      <w:pPr>
        <w:numPr>
          <w:ilvl w:val="0"/>
          <w:numId w:val="45"/>
        </w:numPr>
        <w:ind w:left="567" w:firstLine="0"/>
        <w:rPr>
          <w:rFonts w:eastAsia="Calibri"/>
          <w:iCs/>
          <w:sz w:val="28"/>
          <w:szCs w:val="28"/>
          <w:lang w:eastAsia="en-US"/>
        </w:rPr>
      </w:pPr>
      <w:r w:rsidRPr="00801593">
        <w:rPr>
          <w:sz w:val="28"/>
          <w:szCs w:val="28"/>
          <w:shd w:val="clear" w:color="auto" w:fill="FFFFFF"/>
        </w:rPr>
        <w:t xml:space="preserve">Мунчаев, Ш. М. История </w:t>
      </w:r>
      <w:proofErr w:type="gramStart"/>
      <w:r w:rsidRPr="00801593">
        <w:rPr>
          <w:sz w:val="28"/>
          <w:szCs w:val="28"/>
          <w:shd w:val="clear" w:color="auto" w:fill="FFFFFF"/>
        </w:rPr>
        <w:t>России :</w:t>
      </w:r>
      <w:proofErr w:type="gramEnd"/>
      <w:r w:rsidRPr="00801593">
        <w:rPr>
          <w:sz w:val="28"/>
          <w:szCs w:val="28"/>
          <w:shd w:val="clear" w:color="auto" w:fill="FFFFFF"/>
        </w:rPr>
        <w:t xml:space="preserve"> учебник / Ш.М. Мунчаев. — 7-е изд., </w:t>
      </w:r>
      <w:proofErr w:type="spellStart"/>
      <w:r w:rsidRPr="00801593"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801593">
        <w:rPr>
          <w:sz w:val="28"/>
          <w:szCs w:val="28"/>
          <w:shd w:val="clear" w:color="auto" w:fill="FFFFFF"/>
        </w:rPr>
        <w:t>.</w:t>
      </w:r>
      <w:proofErr w:type="gramEnd"/>
      <w:r w:rsidRPr="00801593">
        <w:rPr>
          <w:sz w:val="28"/>
          <w:szCs w:val="28"/>
          <w:shd w:val="clear" w:color="auto" w:fill="FFFFFF"/>
        </w:rPr>
        <w:t xml:space="preserve"> и доп. — </w:t>
      </w:r>
      <w:proofErr w:type="gramStart"/>
      <w:r w:rsidRPr="00801593">
        <w:rPr>
          <w:sz w:val="28"/>
          <w:szCs w:val="28"/>
          <w:shd w:val="clear" w:color="auto" w:fill="FFFFFF"/>
        </w:rPr>
        <w:t>Москва :</w:t>
      </w:r>
      <w:proofErr w:type="gramEnd"/>
      <w:r w:rsidRPr="00801593">
        <w:rPr>
          <w:sz w:val="28"/>
          <w:szCs w:val="28"/>
          <w:shd w:val="clear" w:color="auto" w:fill="FFFFFF"/>
        </w:rPr>
        <w:t xml:space="preserve"> </w:t>
      </w:r>
      <w:proofErr w:type="gramStart"/>
      <w:r w:rsidRPr="00801593">
        <w:rPr>
          <w:sz w:val="28"/>
          <w:szCs w:val="28"/>
          <w:shd w:val="clear" w:color="auto" w:fill="FFFFFF"/>
        </w:rPr>
        <w:t>Норма :</w:t>
      </w:r>
      <w:proofErr w:type="gramEnd"/>
      <w:r w:rsidRPr="00801593">
        <w:rPr>
          <w:sz w:val="28"/>
          <w:szCs w:val="28"/>
          <w:shd w:val="clear" w:color="auto" w:fill="FFFFFF"/>
        </w:rPr>
        <w:t xml:space="preserve"> ИНФРА-М, 2024. — 512 с. - ISBN 978-5-91768-930-2. - </w:t>
      </w:r>
      <w:proofErr w:type="gramStart"/>
      <w:r w:rsidRPr="00801593">
        <w:rPr>
          <w:sz w:val="28"/>
          <w:szCs w:val="28"/>
          <w:shd w:val="clear" w:color="auto" w:fill="FFFFFF"/>
        </w:rPr>
        <w:t>Текст :</w:t>
      </w:r>
      <w:proofErr w:type="gramEnd"/>
      <w:r w:rsidRPr="00801593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B72511" w:rsidRPr="000F4F62">
          <w:rPr>
            <w:rStyle w:val="ae"/>
            <w:sz w:val="28"/>
            <w:szCs w:val="28"/>
            <w:shd w:val="clear" w:color="auto" w:fill="FFFFFF"/>
          </w:rPr>
          <w:t>https://znanium.ru/catalog/product/2114313</w:t>
        </w:r>
      </w:hyperlink>
      <w:r w:rsidR="00B72511">
        <w:rPr>
          <w:sz w:val="28"/>
          <w:szCs w:val="28"/>
          <w:shd w:val="clear" w:color="auto" w:fill="FFFFFF"/>
        </w:rPr>
        <w:t xml:space="preserve"> </w:t>
      </w:r>
      <w:r w:rsidRPr="00801593">
        <w:rPr>
          <w:sz w:val="28"/>
          <w:szCs w:val="28"/>
          <w:shd w:val="clear" w:color="auto" w:fill="FFFFFF"/>
        </w:rPr>
        <w:t xml:space="preserve"> (дата обращения: 21.05.2025). – Режим доступа: по подписке.</w:t>
      </w:r>
      <w:r>
        <w:rPr>
          <w:sz w:val="28"/>
          <w:szCs w:val="28"/>
          <w:shd w:val="clear" w:color="auto" w:fill="FFFFFF"/>
        </w:rPr>
        <w:t xml:space="preserve"> </w:t>
      </w:r>
      <w:r w:rsidR="00AF6200" w:rsidRPr="00AF6200">
        <w:rPr>
          <w:sz w:val="28"/>
          <w:szCs w:val="28"/>
          <w:shd w:val="clear" w:color="auto" w:fill="FFFFFF"/>
        </w:rPr>
        <w:t> </w:t>
      </w:r>
    </w:p>
    <w:p w14:paraId="1E031B4C" w14:textId="2544D68B" w:rsidR="00F6167D" w:rsidRDefault="008D4B28" w:rsidP="00B90B5F">
      <w:pPr>
        <w:numPr>
          <w:ilvl w:val="0"/>
          <w:numId w:val="45"/>
        </w:numPr>
        <w:ind w:left="567" w:firstLine="0"/>
        <w:rPr>
          <w:sz w:val="40"/>
          <w:szCs w:val="40"/>
        </w:rPr>
      </w:pPr>
      <w:r>
        <w:rPr>
          <w:sz w:val="28"/>
          <w:szCs w:val="28"/>
          <w:shd w:val="clear" w:color="auto" w:fill="FFFFFF"/>
        </w:rPr>
        <w:t xml:space="preserve">Земцов, Б. Н. История </w:t>
      </w:r>
      <w:proofErr w:type="gramStart"/>
      <w:r>
        <w:rPr>
          <w:sz w:val="28"/>
          <w:szCs w:val="28"/>
          <w:shd w:val="clear" w:color="auto" w:fill="FFFFFF"/>
        </w:rPr>
        <w:t>России :</w:t>
      </w:r>
      <w:proofErr w:type="gramEnd"/>
      <w:r>
        <w:rPr>
          <w:sz w:val="28"/>
          <w:szCs w:val="28"/>
          <w:shd w:val="clear" w:color="auto" w:fill="FFFFFF"/>
        </w:rPr>
        <w:t xml:space="preserve"> учебник / Б. Н. Земцов, А. В. Шубин, И. Н. Данилевский. - 2-е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 -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НИЦ ИНФРА-М, 202</w:t>
      </w:r>
      <w:r w:rsidR="00233AF1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 xml:space="preserve">. - 584 с. - (Высшее образование: Бакалавриат). - ISBN 978-5-16-014251-7. -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0271E7" w:rsidRPr="000F4F62">
          <w:rPr>
            <w:rStyle w:val="ae"/>
            <w:sz w:val="28"/>
            <w:szCs w:val="28"/>
            <w:shd w:val="clear" w:color="auto" w:fill="FFFFFF"/>
          </w:rPr>
          <w:t>https://znanium.com/catalog/product/972180</w:t>
        </w:r>
      </w:hyperlink>
      <w:r w:rsidR="000271E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783AF19F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F6200">
        <w:rPr>
          <w:rFonts w:eastAsia="Calibri"/>
          <w:b/>
          <w:sz w:val="28"/>
          <w:szCs w:val="28"/>
          <w:u w:val="single"/>
          <w:lang w:eastAsia="en-US"/>
        </w:rPr>
        <w:t>Дополнительная литература</w:t>
      </w:r>
    </w:p>
    <w:p w14:paraId="085457C0" w14:textId="07C42389" w:rsidR="00E265EB" w:rsidRPr="00AF6200" w:rsidRDefault="000271E7" w:rsidP="00AF6200">
      <w:pPr>
        <w:numPr>
          <w:ilvl w:val="0"/>
          <w:numId w:val="46"/>
        </w:numPr>
        <w:ind w:left="567" w:firstLine="0"/>
        <w:jc w:val="both"/>
        <w:rPr>
          <w:rFonts w:eastAsia="Calibri"/>
          <w:bCs/>
          <w:sz w:val="28"/>
          <w:szCs w:val="28"/>
          <w:lang w:eastAsia="en-US"/>
        </w:rPr>
      </w:pPr>
      <w:r w:rsidRPr="000271E7">
        <w:rPr>
          <w:sz w:val="28"/>
          <w:szCs w:val="28"/>
          <w:shd w:val="clear" w:color="auto" w:fill="FFFFFF"/>
        </w:rPr>
        <w:t xml:space="preserve">Нестеренко, Е. И. История </w:t>
      </w:r>
      <w:proofErr w:type="gramStart"/>
      <w:r w:rsidRPr="000271E7">
        <w:rPr>
          <w:sz w:val="28"/>
          <w:szCs w:val="28"/>
          <w:shd w:val="clear" w:color="auto" w:fill="FFFFFF"/>
        </w:rPr>
        <w:t>России :</w:t>
      </w:r>
      <w:proofErr w:type="gramEnd"/>
      <w:r w:rsidRPr="000271E7">
        <w:rPr>
          <w:sz w:val="28"/>
          <w:szCs w:val="28"/>
          <w:shd w:val="clear" w:color="auto" w:fill="FFFFFF"/>
        </w:rPr>
        <w:t xml:space="preserve"> учебно-практическое пособие / Е.И. Нестеренко, Н.Е. Петухова, Я.А. </w:t>
      </w:r>
      <w:proofErr w:type="spellStart"/>
      <w:r w:rsidRPr="000271E7">
        <w:rPr>
          <w:sz w:val="28"/>
          <w:szCs w:val="28"/>
          <w:shd w:val="clear" w:color="auto" w:fill="FFFFFF"/>
        </w:rPr>
        <w:t>Пляйс</w:t>
      </w:r>
      <w:proofErr w:type="spellEnd"/>
      <w:r w:rsidRPr="000271E7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0271E7">
        <w:rPr>
          <w:sz w:val="28"/>
          <w:szCs w:val="28"/>
          <w:shd w:val="clear" w:color="auto" w:fill="FFFFFF"/>
        </w:rPr>
        <w:t>Москва :</w:t>
      </w:r>
      <w:proofErr w:type="gramEnd"/>
      <w:r w:rsidRPr="000271E7">
        <w:rPr>
          <w:sz w:val="28"/>
          <w:szCs w:val="28"/>
          <w:shd w:val="clear" w:color="auto" w:fill="FFFFFF"/>
        </w:rPr>
        <w:t xml:space="preserve"> Вузовский </w:t>
      </w:r>
      <w:proofErr w:type="gramStart"/>
      <w:r w:rsidRPr="000271E7">
        <w:rPr>
          <w:sz w:val="28"/>
          <w:szCs w:val="28"/>
          <w:shd w:val="clear" w:color="auto" w:fill="FFFFFF"/>
        </w:rPr>
        <w:lastRenderedPageBreak/>
        <w:t>учебник :</w:t>
      </w:r>
      <w:proofErr w:type="gramEnd"/>
      <w:r w:rsidRPr="000271E7">
        <w:rPr>
          <w:sz w:val="28"/>
          <w:szCs w:val="28"/>
          <w:shd w:val="clear" w:color="auto" w:fill="FFFFFF"/>
        </w:rPr>
        <w:t xml:space="preserve"> ИНФРА-М, 2024. — 296 с. - ISBN 978-5-9558-0138-4. - </w:t>
      </w:r>
      <w:proofErr w:type="gramStart"/>
      <w:r w:rsidRPr="000271E7">
        <w:rPr>
          <w:sz w:val="28"/>
          <w:szCs w:val="28"/>
          <w:shd w:val="clear" w:color="auto" w:fill="FFFFFF"/>
        </w:rPr>
        <w:t>Текст :</w:t>
      </w:r>
      <w:proofErr w:type="gramEnd"/>
      <w:r w:rsidRPr="000271E7">
        <w:rPr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B72511" w:rsidRPr="000F4F62">
          <w:rPr>
            <w:rStyle w:val="ae"/>
            <w:sz w:val="28"/>
            <w:szCs w:val="28"/>
            <w:shd w:val="clear" w:color="auto" w:fill="FFFFFF"/>
          </w:rPr>
          <w:t>https://znanium.ru/catalog/product/2039992</w:t>
        </w:r>
      </w:hyperlink>
      <w:r w:rsidR="00B72511">
        <w:rPr>
          <w:sz w:val="28"/>
          <w:szCs w:val="28"/>
          <w:shd w:val="clear" w:color="auto" w:fill="FFFFFF"/>
        </w:rPr>
        <w:t xml:space="preserve"> </w:t>
      </w:r>
      <w:r w:rsidRPr="000271E7">
        <w:rPr>
          <w:sz w:val="28"/>
          <w:szCs w:val="28"/>
          <w:shd w:val="clear" w:color="auto" w:fill="FFFFFF"/>
        </w:rPr>
        <w:t xml:space="preserve"> (дата обращения: 21.05.2025). – Режим доступа: по подписке.</w:t>
      </w:r>
      <w:r>
        <w:rPr>
          <w:sz w:val="28"/>
          <w:szCs w:val="28"/>
          <w:shd w:val="clear" w:color="auto" w:fill="FFFFFF"/>
        </w:rPr>
        <w:t xml:space="preserve"> </w:t>
      </w:r>
    </w:p>
    <w:p w14:paraId="26B72550" w14:textId="77777777" w:rsidR="00693C6C" w:rsidRPr="00AF6200" w:rsidRDefault="00693C6C" w:rsidP="00AF6200">
      <w:pPr>
        <w:ind w:left="567"/>
        <w:jc w:val="both"/>
        <w:rPr>
          <w:rFonts w:eastAsia="Calibri"/>
          <w:bCs/>
          <w:i/>
          <w:sz w:val="28"/>
          <w:szCs w:val="28"/>
          <w:lang w:eastAsia="en-US"/>
        </w:rPr>
      </w:pPr>
    </w:p>
    <w:p w14:paraId="5B1F2941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F6200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557E8F7C" w14:textId="7E339C60" w:rsidR="00E265EB" w:rsidRPr="00AF6200" w:rsidRDefault="00B72511" w:rsidP="00B72511">
      <w:pPr>
        <w:numPr>
          <w:ilvl w:val="0"/>
          <w:numId w:val="46"/>
        </w:numPr>
        <w:ind w:left="0" w:firstLine="567"/>
        <w:jc w:val="both"/>
        <w:rPr>
          <w:sz w:val="28"/>
          <w:szCs w:val="28"/>
          <w:shd w:val="clear" w:color="auto" w:fill="FFFFFF"/>
        </w:rPr>
      </w:pPr>
      <w:r w:rsidRPr="00B72511">
        <w:rPr>
          <w:sz w:val="28"/>
          <w:szCs w:val="28"/>
          <w:shd w:val="clear" w:color="auto" w:fill="FFFFFF"/>
        </w:rPr>
        <w:t xml:space="preserve">Воейков, Е. В. История России IX — начала XXI </w:t>
      </w:r>
      <w:proofErr w:type="gramStart"/>
      <w:r w:rsidRPr="00B72511">
        <w:rPr>
          <w:sz w:val="28"/>
          <w:szCs w:val="28"/>
          <w:shd w:val="clear" w:color="auto" w:fill="FFFFFF"/>
        </w:rPr>
        <w:t>века :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учебное пособие / Е.В. Воейков. — </w:t>
      </w:r>
      <w:proofErr w:type="gramStart"/>
      <w:r w:rsidRPr="00B72511">
        <w:rPr>
          <w:sz w:val="28"/>
          <w:szCs w:val="28"/>
          <w:shd w:val="clear" w:color="auto" w:fill="FFFFFF"/>
        </w:rPr>
        <w:t>Москва :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ИНФРА-М, 2024. — 493 с. — (Высшее образование). — DOI 10.12737/1870115. - ISBN 978-5-16-017712-0. - </w:t>
      </w:r>
      <w:proofErr w:type="gramStart"/>
      <w:r w:rsidRPr="00B72511">
        <w:rPr>
          <w:sz w:val="28"/>
          <w:szCs w:val="28"/>
          <w:shd w:val="clear" w:color="auto" w:fill="FFFFFF"/>
        </w:rPr>
        <w:t>Текст :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электронный. - URL: </w:t>
      </w:r>
      <w:hyperlink r:id="rId11" w:history="1">
        <w:r w:rsidR="00A61480" w:rsidRPr="0058720A">
          <w:rPr>
            <w:rStyle w:val="ae"/>
            <w:sz w:val="28"/>
            <w:szCs w:val="28"/>
            <w:shd w:val="clear" w:color="auto" w:fill="FFFFFF"/>
          </w:rPr>
          <w:t>https://znanium.ru/catalog/produc</w:t>
        </w:r>
        <w:r w:rsidR="00A61480" w:rsidRPr="0058720A">
          <w:rPr>
            <w:rStyle w:val="ae"/>
            <w:sz w:val="28"/>
            <w:szCs w:val="28"/>
            <w:shd w:val="clear" w:color="auto" w:fill="FFFFFF"/>
          </w:rPr>
          <w:t>t</w:t>
        </w:r>
        <w:r w:rsidR="00A61480" w:rsidRPr="0058720A">
          <w:rPr>
            <w:rStyle w:val="ae"/>
            <w:sz w:val="28"/>
            <w:szCs w:val="28"/>
            <w:shd w:val="clear" w:color="auto" w:fill="FFFFFF"/>
          </w:rPr>
          <w:t>/2132538</w:t>
        </w:r>
      </w:hyperlink>
      <w:r w:rsidR="00A61480">
        <w:rPr>
          <w:sz w:val="28"/>
          <w:szCs w:val="28"/>
          <w:shd w:val="clear" w:color="auto" w:fill="FFFFFF"/>
        </w:rPr>
        <w:t xml:space="preserve"> </w:t>
      </w:r>
      <w:r w:rsidRPr="00B72511">
        <w:rPr>
          <w:sz w:val="28"/>
          <w:szCs w:val="28"/>
          <w:shd w:val="clear" w:color="auto" w:fill="FFFFFF"/>
        </w:rPr>
        <w:t xml:space="preserve"> </w:t>
      </w:r>
    </w:p>
    <w:p w14:paraId="190EF4D4" w14:textId="4C43B4B6" w:rsidR="00AF6200" w:rsidRPr="00AF6200" w:rsidRDefault="00B72511" w:rsidP="00B72511">
      <w:pPr>
        <w:numPr>
          <w:ilvl w:val="0"/>
          <w:numId w:val="46"/>
        </w:numPr>
        <w:ind w:left="0" w:firstLine="567"/>
        <w:jc w:val="both"/>
        <w:rPr>
          <w:rFonts w:eastAsia="Calibri"/>
          <w:sz w:val="28"/>
          <w:szCs w:val="28"/>
          <w:u w:val="single"/>
          <w:lang w:eastAsia="en-US"/>
        </w:rPr>
      </w:pPr>
      <w:r w:rsidRPr="00B72511">
        <w:rPr>
          <w:sz w:val="28"/>
          <w:szCs w:val="28"/>
          <w:shd w:val="clear" w:color="auto" w:fill="FFFFFF"/>
        </w:rPr>
        <w:t xml:space="preserve">История России XVIII — начала XX </w:t>
      </w:r>
      <w:proofErr w:type="gramStart"/>
      <w:r w:rsidRPr="00B72511">
        <w:rPr>
          <w:sz w:val="28"/>
          <w:szCs w:val="28"/>
          <w:shd w:val="clear" w:color="auto" w:fill="FFFFFF"/>
        </w:rPr>
        <w:t>века :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учебник / М.Ю. </w:t>
      </w:r>
      <w:proofErr w:type="spellStart"/>
      <w:r w:rsidRPr="00B72511">
        <w:rPr>
          <w:sz w:val="28"/>
          <w:szCs w:val="28"/>
          <w:shd w:val="clear" w:color="auto" w:fill="FFFFFF"/>
        </w:rPr>
        <w:t>Лачаева</w:t>
      </w:r>
      <w:proofErr w:type="spellEnd"/>
      <w:r w:rsidRPr="00B72511">
        <w:rPr>
          <w:sz w:val="28"/>
          <w:szCs w:val="28"/>
          <w:shd w:val="clear" w:color="auto" w:fill="FFFFFF"/>
        </w:rPr>
        <w:t xml:space="preserve">, Л.М. Ляшенко, В.Е. Воронин, А.П. </w:t>
      </w:r>
      <w:proofErr w:type="gramStart"/>
      <w:r w:rsidRPr="00B72511">
        <w:rPr>
          <w:sz w:val="28"/>
          <w:szCs w:val="28"/>
          <w:shd w:val="clear" w:color="auto" w:fill="FFFFFF"/>
        </w:rPr>
        <w:t>Синелобов ;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под ред. М.Ю. </w:t>
      </w:r>
      <w:proofErr w:type="spellStart"/>
      <w:r w:rsidRPr="00B72511">
        <w:rPr>
          <w:sz w:val="28"/>
          <w:szCs w:val="28"/>
          <w:shd w:val="clear" w:color="auto" w:fill="FFFFFF"/>
        </w:rPr>
        <w:t>Лачаевой</w:t>
      </w:r>
      <w:proofErr w:type="spellEnd"/>
      <w:r w:rsidRPr="00B72511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B72511">
        <w:rPr>
          <w:sz w:val="28"/>
          <w:szCs w:val="28"/>
          <w:shd w:val="clear" w:color="auto" w:fill="FFFFFF"/>
        </w:rPr>
        <w:t>Москва :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ИНФРА-М, 2025. — 648 с. + Доп. материалы [Электронный </w:t>
      </w:r>
      <w:proofErr w:type="spellStart"/>
      <w:r w:rsidRPr="00B72511">
        <w:rPr>
          <w:sz w:val="28"/>
          <w:szCs w:val="28"/>
          <w:shd w:val="clear" w:color="auto" w:fill="FFFFFF"/>
        </w:rPr>
        <w:t>ресурсm</w:t>
      </w:r>
      <w:proofErr w:type="spellEnd"/>
      <w:r w:rsidRPr="00B72511">
        <w:rPr>
          <w:sz w:val="28"/>
          <w:szCs w:val="28"/>
          <w:shd w:val="clear" w:color="auto" w:fill="FFFFFF"/>
        </w:rPr>
        <w:t xml:space="preserve">]. — (Высшее образование: Бакалавриат). — DOI 10.12737/25130. - ISBN 978-5-16-012874-0. - </w:t>
      </w:r>
      <w:proofErr w:type="gramStart"/>
      <w:r w:rsidRPr="00B72511">
        <w:rPr>
          <w:sz w:val="28"/>
          <w:szCs w:val="28"/>
          <w:shd w:val="clear" w:color="auto" w:fill="FFFFFF"/>
        </w:rPr>
        <w:t>Текст :</w:t>
      </w:r>
      <w:proofErr w:type="gramEnd"/>
      <w:r w:rsidRPr="00B72511">
        <w:rPr>
          <w:sz w:val="28"/>
          <w:szCs w:val="28"/>
          <w:shd w:val="clear" w:color="auto" w:fill="FFFFFF"/>
        </w:rPr>
        <w:t xml:space="preserve"> электронный. - URL: </w:t>
      </w:r>
      <w:hyperlink r:id="rId12" w:history="1">
        <w:r w:rsidR="00A61480" w:rsidRPr="0058720A">
          <w:rPr>
            <w:rStyle w:val="ae"/>
            <w:sz w:val="28"/>
            <w:szCs w:val="28"/>
            <w:shd w:val="clear" w:color="auto" w:fill="FFFFFF"/>
          </w:rPr>
          <w:t>https://znanium.ru/catalog/product/2099</w:t>
        </w:r>
        <w:r w:rsidR="00A61480" w:rsidRPr="0058720A">
          <w:rPr>
            <w:rStyle w:val="ae"/>
            <w:sz w:val="28"/>
            <w:szCs w:val="28"/>
            <w:shd w:val="clear" w:color="auto" w:fill="FFFFFF"/>
          </w:rPr>
          <w:t>0</w:t>
        </w:r>
        <w:r w:rsidR="00A61480" w:rsidRPr="0058720A">
          <w:rPr>
            <w:rStyle w:val="ae"/>
            <w:sz w:val="28"/>
            <w:szCs w:val="28"/>
            <w:shd w:val="clear" w:color="auto" w:fill="FFFFFF"/>
          </w:rPr>
          <w:t>50</w:t>
        </w:r>
      </w:hyperlink>
      <w:r w:rsidR="00A61480">
        <w:rPr>
          <w:sz w:val="28"/>
          <w:szCs w:val="28"/>
          <w:shd w:val="clear" w:color="auto" w:fill="FFFFFF"/>
        </w:rPr>
        <w:t xml:space="preserve"> </w:t>
      </w:r>
      <w:r w:rsidRPr="00B72511">
        <w:rPr>
          <w:sz w:val="28"/>
          <w:szCs w:val="28"/>
          <w:shd w:val="clear" w:color="auto" w:fill="FFFFFF"/>
        </w:rPr>
        <w:t xml:space="preserve"> </w:t>
      </w:r>
    </w:p>
    <w:p w14:paraId="73535EF6" w14:textId="77777777" w:rsidR="00D155F4" w:rsidRPr="00AF6200" w:rsidRDefault="00D155F4" w:rsidP="00AF6200">
      <w:pPr>
        <w:ind w:left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C33DD72" w14:textId="1AA8EE48" w:rsidR="00693C6C" w:rsidRPr="005269B9" w:rsidRDefault="00D155F4" w:rsidP="009A58C5">
      <w:pPr>
        <w:ind w:firstLine="567"/>
        <w:jc w:val="both"/>
        <w:rPr>
          <w:sz w:val="28"/>
          <w:szCs w:val="28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Перечень ресурсов информационно-телекоммуникационной сети "Интернет" (далее - сеть "Интернет"), необходимых для освоения дисциплины</w:t>
      </w:r>
      <w:r w:rsidR="00693C6C" w:rsidRPr="005269B9">
        <w:rPr>
          <w:sz w:val="28"/>
          <w:szCs w:val="28"/>
        </w:rPr>
        <w:t xml:space="preserve">: </w:t>
      </w:r>
    </w:p>
    <w:p w14:paraId="53134080" w14:textId="506C4420" w:rsidR="00D155F4" w:rsidRPr="008D4B28" w:rsidRDefault="009A58C5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A58C5">
        <w:rPr>
          <w:sz w:val="28"/>
          <w:szCs w:val="28"/>
        </w:rPr>
        <w:t>https://znanium.com/</w:t>
      </w:r>
    </w:p>
    <w:p w14:paraId="249E4B57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67BCFE1A" w14:textId="77777777" w:rsidR="00D155F4" w:rsidRPr="005269B9" w:rsidRDefault="00AF1ED4" w:rsidP="00D155F4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586D1FCF" w14:textId="77777777" w:rsidR="00D155F4" w:rsidRPr="005269B9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5269B9">
        <w:rPr>
          <w:rFonts w:eastAsia="Calibri"/>
          <w:sz w:val="28"/>
          <w:szCs w:val="28"/>
          <w:lang w:eastAsia="en-US"/>
        </w:rPr>
        <w:t xml:space="preserve"> </w:t>
      </w:r>
    </w:p>
    <w:p w14:paraId="6D6A2568" w14:textId="77777777" w:rsidR="00EC0026" w:rsidRPr="00EC0026" w:rsidRDefault="00AF1ED4" w:rsidP="00AF1ED4">
      <w:pPr>
        <w:rPr>
          <w:sz w:val="28"/>
          <w:szCs w:val="28"/>
        </w:rPr>
      </w:pPr>
      <w:r>
        <w:rPr>
          <w:sz w:val="28"/>
          <w:szCs w:val="28"/>
        </w:rPr>
        <w:t>проектор</w:t>
      </w:r>
    </w:p>
    <w:p w14:paraId="19E86230" w14:textId="77777777" w:rsidR="009A58C5" w:rsidRDefault="009A58C5" w:rsidP="00EC0026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F8E74F2" w14:textId="77777777" w:rsidR="009A58C5" w:rsidRDefault="009A58C5" w:rsidP="00EC0026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C2A057D" w14:textId="472968DE" w:rsidR="00D155F4" w:rsidRPr="005269B9" w:rsidRDefault="00D155F4" w:rsidP="009A58C5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6D0726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5269B9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132145E2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E82AECA" w14:textId="77777777" w:rsidR="00D155F4" w:rsidRPr="005269B9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269B9">
        <w:rPr>
          <w:rFonts w:eastAsia="Calibri"/>
          <w:b/>
          <w:sz w:val="28"/>
          <w:szCs w:val="28"/>
          <w:u w:val="single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7678645B" w14:textId="77777777" w:rsidR="00ED0E1B" w:rsidRPr="005269B9" w:rsidRDefault="00ED0E1B" w:rsidP="00D155F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03AEE356" w14:textId="77777777" w:rsidR="00ED0E1B" w:rsidRPr="005269B9" w:rsidRDefault="00ED0E1B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42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969"/>
        <w:gridCol w:w="4253"/>
      </w:tblGrid>
      <w:tr w:rsidR="00D155F4" w:rsidRPr="005269B9" w14:paraId="79B4A972" w14:textId="77777777" w:rsidTr="00E20EEE">
        <w:tc>
          <w:tcPr>
            <w:tcW w:w="1204" w:type="dxa"/>
          </w:tcPr>
          <w:p w14:paraId="6753F97C" w14:textId="77777777" w:rsidR="00D155F4" w:rsidRPr="005269B9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rFonts w:cs="Arial"/>
                <w:b/>
                <w:bCs/>
                <w:sz w:val="28"/>
                <w:szCs w:val="28"/>
              </w:rPr>
              <w:t xml:space="preserve">Группа </w:t>
            </w:r>
            <w:r w:rsidR="00B56581" w:rsidRPr="005269B9">
              <w:rPr>
                <w:rFonts w:cs="Arial"/>
                <w:b/>
                <w:bCs/>
                <w:sz w:val="28"/>
                <w:szCs w:val="28"/>
              </w:rPr>
              <w:t>компетенций</w:t>
            </w:r>
          </w:p>
        </w:tc>
        <w:tc>
          <w:tcPr>
            <w:tcW w:w="3969" w:type="dxa"/>
          </w:tcPr>
          <w:p w14:paraId="1B970070" w14:textId="77777777" w:rsidR="00D155F4" w:rsidRPr="005269B9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rFonts w:cs="Arial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253" w:type="dxa"/>
          </w:tcPr>
          <w:p w14:paraId="0AF87BDE" w14:textId="77777777" w:rsidR="00D155F4" w:rsidRPr="005269B9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rFonts w:cs="Arial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D155F4" w:rsidRPr="005269B9" w14:paraId="1E76D950" w14:textId="77777777" w:rsidTr="00E20EEE">
        <w:tc>
          <w:tcPr>
            <w:tcW w:w="1204" w:type="dxa"/>
          </w:tcPr>
          <w:p w14:paraId="22D5644A" w14:textId="77777777" w:rsidR="00D155F4" w:rsidRPr="005269B9" w:rsidRDefault="00750E93" w:rsidP="00750E9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ГК</w:t>
            </w:r>
          </w:p>
        </w:tc>
        <w:tc>
          <w:tcPr>
            <w:tcW w:w="3969" w:type="dxa"/>
          </w:tcPr>
          <w:p w14:paraId="6F7537AF" w14:textId="77777777" w:rsidR="00AF1ED4" w:rsidRPr="00AF1ED4" w:rsidRDefault="00AF1ED4" w:rsidP="00AF1ED4">
            <w:pPr>
              <w:numPr>
                <w:ilvl w:val="0"/>
                <w:numId w:val="48"/>
              </w:numPr>
              <w:ind w:left="34" w:firstLine="326"/>
              <w:rPr>
                <w:sz w:val="28"/>
                <w:szCs w:val="28"/>
              </w:rPr>
            </w:pPr>
            <w:r w:rsidRPr="00AF1ED4">
              <w:rPr>
                <w:sz w:val="28"/>
                <w:szCs w:val="28"/>
              </w:rPr>
              <w:t xml:space="preserve">осознание себя </w:t>
            </w:r>
            <w:r w:rsidRPr="00AF1ED4">
              <w:rPr>
                <w:sz w:val="28"/>
                <w:szCs w:val="28"/>
              </w:rPr>
              <w:lastRenderedPageBreak/>
              <w:t>гражданином страны и способность нести ответственность за свою гражданскую позицию;</w:t>
            </w:r>
          </w:p>
          <w:p w14:paraId="7EE61561" w14:textId="77777777" w:rsidR="00D155F4" w:rsidRPr="005269B9" w:rsidRDefault="00AF1ED4" w:rsidP="00AF1ED4">
            <w:pPr>
              <w:numPr>
                <w:ilvl w:val="0"/>
                <w:numId w:val="48"/>
              </w:numPr>
              <w:ind w:left="34" w:firstLine="326"/>
              <w:rPr>
                <w:rFonts w:cs="Arial"/>
                <w:b/>
                <w:bCs/>
              </w:rPr>
            </w:pPr>
            <w:r w:rsidRPr="00AF1ED4">
              <w:rPr>
                <w:sz w:val="28"/>
                <w:szCs w:val="28"/>
              </w:rPr>
      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ними.</w:t>
            </w:r>
          </w:p>
        </w:tc>
        <w:tc>
          <w:tcPr>
            <w:tcW w:w="4253" w:type="dxa"/>
          </w:tcPr>
          <w:p w14:paraId="5BCF1E27" w14:textId="77777777" w:rsidR="00E73DBA" w:rsidRPr="005269B9" w:rsidRDefault="00D155F4" w:rsidP="00E7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/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lastRenderedPageBreak/>
              <w:t>Знает:</w:t>
            </w:r>
          </w:p>
          <w:p w14:paraId="33C49802" w14:textId="77777777" w:rsidR="00750E93" w:rsidRPr="005269B9" w:rsidRDefault="00E73DBA" w:rsidP="00E73D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lastRenderedPageBreak/>
              <w:t>-</w:t>
            </w:r>
            <w:r w:rsidR="00D155F4" w:rsidRPr="005269B9">
              <w:rPr>
                <w:rFonts w:cs="Arial"/>
                <w:sz w:val="28"/>
                <w:szCs w:val="28"/>
              </w:rPr>
              <w:t xml:space="preserve"> </w:t>
            </w:r>
            <w:r w:rsidR="00750E93" w:rsidRPr="005269B9">
              <w:rPr>
                <w:sz w:val="28"/>
                <w:szCs w:val="28"/>
              </w:rPr>
              <w:t xml:space="preserve">государственные </w:t>
            </w:r>
            <w:proofErr w:type="spellStart"/>
            <w:r w:rsidR="00750E93" w:rsidRPr="005269B9">
              <w:rPr>
                <w:sz w:val="28"/>
                <w:szCs w:val="28"/>
              </w:rPr>
              <w:t>символыгосударства</w:t>
            </w:r>
            <w:proofErr w:type="spellEnd"/>
            <w:r w:rsidR="00750E93" w:rsidRPr="005269B9">
              <w:rPr>
                <w:sz w:val="28"/>
                <w:szCs w:val="28"/>
              </w:rPr>
              <w:t xml:space="preserve"> (герб, флаг, гимн);</w:t>
            </w:r>
          </w:p>
          <w:p w14:paraId="18085667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основные этапы и ключевые события истории России и мира с древности до наших дней; выдающихся деятелей отечественной и всеобщей истории; </w:t>
            </w:r>
          </w:p>
          <w:p w14:paraId="12E76072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важнейшие достижения культуры и системы ценностей, сформировавшиеся в ходе исторического развития. </w:t>
            </w:r>
          </w:p>
          <w:p w14:paraId="516BC3A3" w14:textId="77777777" w:rsidR="000007BD" w:rsidRPr="005269B9" w:rsidRDefault="000007BD" w:rsidP="000007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69B9">
              <w:rPr>
                <w:sz w:val="28"/>
                <w:szCs w:val="28"/>
              </w:rPr>
              <w:t xml:space="preserve">место человека в историческом процессе, политической организации общества; </w:t>
            </w:r>
          </w:p>
          <w:p w14:paraId="2E3D3655" w14:textId="77777777" w:rsidR="000007BD" w:rsidRPr="005269B9" w:rsidRDefault="000007BD" w:rsidP="000007BD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различные подходы к оценке и периодизации всемирной и </w:t>
            </w:r>
          </w:p>
          <w:p w14:paraId="7D5A26DA" w14:textId="77777777" w:rsidR="00D155F4" w:rsidRPr="005269B9" w:rsidRDefault="000007BD" w:rsidP="000007BD">
            <w:pPr>
              <w:jc w:val="both"/>
              <w:rPr>
                <w:rFonts w:cs="Arial"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отечественной истории</w:t>
            </w:r>
          </w:p>
          <w:p w14:paraId="06918072" w14:textId="77777777" w:rsidR="00D155F4" w:rsidRPr="005269B9" w:rsidRDefault="00D155F4" w:rsidP="00BD3A14">
            <w:pPr>
              <w:jc w:val="both"/>
              <w:rPr>
                <w:rFonts w:cs="Arial"/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>Умеет:</w:t>
            </w:r>
            <w:r w:rsidRPr="005269B9">
              <w:rPr>
                <w:rFonts w:cs="Arial"/>
                <w:sz w:val="28"/>
                <w:szCs w:val="28"/>
              </w:rPr>
              <w:t xml:space="preserve"> </w:t>
            </w:r>
          </w:p>
          <w:p w14:paraId="16F943A6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Целостно видеть и </w:t>
            </w:r>
            <w:r w:rsidR="000007BD" w:rsidRPr="005269B9">
              <w:rPr>
                <w:sz w:val="28"/>
                <w:szCs w:val="28"/>
              </w:rPr>
              <w:t>воспринимать</w:t>
            </w:r>
            <w:r w:rsidRPr="005269B9">
              <w:rPr>
                <w:sz w:val="28"/>
                <w:szCs w:val="28"/>
              </w:rPr>
              <w:t xml:space="preserve"> исторический процесс; </w:t>
            </w:r>
          </w:p>
          <w:p w14:paraId="73A4ED8D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Умеет рассматривать альтернативы исторического развития; </w:t>
            </w:r>
          </w:p>
          <w:p w14:paraId="193A278C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Осознавать специфику исторического познания; </w:t>
            </w:r>
          </w:p>
          <w:p w14:paraId="670BD9EF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 выстраивать новые стратегии поведения; </w:t>
            </w:r>
          </w:p>
          <w:p w14:paraId="4CB488E1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Ориентироваться в мире социальных ценностей; </w:t>
            </w:r>
          </w:p>
          <w:p w14:paraId="44F3FE86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-  предсказывать последствия реализации гуманитарных, технических и естественнонаучных</w:t>
            </w:r>
            <w:r w:rsidR="0099575F" w:rsidRPr="005269B9">
              <w:rPr>
                <w:sz w:val="28"/>
                <w:szCs w:val="28"/>
              </w:rPr>
              <w:t xml:space="preserve"> </w:t>
            </w:r>
            <w:r w:rsidRPr="005269B9">
              <w:rPr>
                <w:sz w:val="28"/>
                <w:szCs w:val="28"/>
              </w:rPr>
              <w:t xml:space="preserve">проектов; </w:t>
            </w:r>
          </w:p>
          <w:p w14:paraId="5F782BE6" w14:textId="77777777" w:rsidR="00750E93" w:rsidRPr="005269B9" w:rsidRDefault="00D155F4" w:rsidP="00750E93">
            <w:pPr>
              <w:rPr>
                <w:rFonts w:cs="Arial"/>
                <w:b/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>Владеет:</w:t>
            </w:r>
          </w:p>
          <w:p w14:paraId="203912DD" w14:textId="77777777" w:rsidR="00E73DBA" w:rsidRPr="005269B9" w:rsidRDefault="00E73DBA" w:rsidP="00750E93">
            <w:pPr>
              <w:rPr>
                <w:rFonts w:cs="Arial"/>
                <w:b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Способностью к поиску альтернативных путей социального развития; </w:t>
            </w:r>
          </w:p>
          <w:p w14:paraId="489568E0" w14:textId="77777777" w:rsidR="00E73DBA" w:rsidRPr="005269B9" w:rsidRDefault="00E73DBA" w:rsidP="00E73DBA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приемами ведения дискуссии и полемики. </w:t>
            </w:r>
          </w:p>
          <w:p w14:paraId="26E522E2" w14:textId="77777777" w:rsidR="00750E93" w:rsidRPr="005269B9" w:rsidRDefault="00D155F4" w:rsidP="00750E93">
            <w:pPr>
              <w:rPr>
                <w:sz w:val="28"/>
                <w:szCs w:val="28"/>
              </w:rPr>
            </w:pPr>
            <w:r w:rsidRPr="005269B9">
              <w:rPr>
                <w:rFonts w:cs="Arial"/>
                <w:b/>
                <w:sz w:val="28"/>
                <w:szCs w:val="28"/>
              </w:rPr>
              <w:t xml:space="preserve"> </w:t>
            </w:r>
            <w:r w:rsidR="00750E93" w:rsidRPr="005269B9">
              <w:rPr>
                <w:sz w:val="28"/>
                <w:szCs w:val="28"/>
              </w:rPr>
              <w:t>- Межкультурной компетентностью и толерантность</w:t>
            </w:r>
            <w:r w:rsidR="000007BD">
              <w:rPr>
                <w:sz w:val="28"/>
                <w:szCs w:val="28"/>
              </w:rPr>
              <w:t>ю</w:t>
            </w:r>
            <w:r w:rsidR="00750E93" w:rsidRPr="005269B9">
              <w:rPr>
                <w:sz w:val="28"/>
                <w:szCs w:val="28"/>
              </w:rPr>
              <w:t xml:space="preserve">; </w:t>
            </w:r>
          </w:p>
          <w:p w14:paraId="3F77F2D9" w14:textId="77777777" w:rsidR="00750E93" w:rsidRPr="005269B9" w:rsidRDefault="00750E93" w:rsidP="00750E9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lastRenderedPageBreak/>
              <w:t xml:space="preserve">- Индивидуально-ответственным поведением; </w:t>
            </w:r>
          </w:p>
          <w:p w14:paraId="77AC31E4" w14:textId="77777777" w:rsidR="00750E93" w:rsidRPr="005269B9" w:rsidRDefault="00750E93" w:rsidP="00750E93">
            <w:pPr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 xml:space="preserve">- Культурой моральной оценки. </w:t>
            </w:r>
          </w:p>
          <w:p w14:paraId="2402E779" w14:textId="77777777" w:rsidR="00D155F4" w:rsidRPr="005269B9" w:rsidRDefault="00D155F4" w:rsidP="00BD3A14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14:paraId="507B890F" w14:textId="77777777" w:rsidR="00D155F4" w:rsidRPr="005269B9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2E45EABA" w14:textId="77777777" w:rsidR="00D155F4" w:rsidRPr="005269B9" w:rsidRDefault="00ED0E1B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1134"/>
      </w:tblGrid>
      <w:tr w:rsidR="009165AC" w:rsidRPr="005269B9" w14:paraId="0CAB60D4" w14:textId="77777777" w:rsidTr="000007BD">
        <w:trPr>
          <w:gridAfter w:val="1"/>
          <w:wAfter w:w="1134" w:type="dxa"/>
          <w:trHeight w:val="322"/>
        </w:trPr>
        <w:tc>
          <w:tcPr>
            <w:tcW w:w="8046" w:type="dxa"/>
            <w:vMerge w:val="restart"/>
          </w:tcPr>
          <w:p w14:paraId="4B4AB916" w14:textId="77777777" w:rsidR="009165AC" w:rsidRPr="005269B9" w:rsidRDefault="009165AC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269B9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</w:tr>
      <w:tr w:rsidR="004E2C70" w:rsidRPr="005269B9" w14:paraId="55E479FB" w14:textId="77777777" w:rsidTr="000007BD">
        <w:trPr>
          <w:trHeight w:val="225"/>
        </w:trPr>
        <w:tc>
          <w:tcPr>
            <w:tcW w:w="8046" w:type="dxa"/>
            <w:vMerge/>
          </w:tcPr>
          <w:p w14:paraId="25AE64B5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5A365E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ГК</w:t>
            </w:r>
          </w:p>
        </w:tc>
      </w:tr>
      <w:tr w:rsidR="004E2C70" w:rsidRPr="005269B9" w14:paraId="05810368" w14:textId="77777777" w:rsidTr="000007BD">
        <w:trPr>
          <w:trHeight w:val="225"/>
        </w:trPr>
        <w:tc>
          <w:tcPr>
            <w:tcW w:w="8046" w:type="dxa"/>
          </w:tcPr>
          <w:p w14:paraId="3928771D" w14:textId="77777777" w:rsidR="004E2C70" w:rsidRPr="005269B9" w:rsidRDefault="004E2C70" w:rsidP="000007BD">
            <w:pPr>
              <w:rPr>
                <w:rFonts w:eastAsia="Calibri"/>
                <w:bCs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Модуль1. Специфика российской цивилизации. Россия до Петра I. </w:t>
            </w:r>
          </w:p>
        </w:tc>
        <w:tc>
          <w:tcPr>
            <w:tcW w:w="1134" w:type="dxa"/>
          </w:tcPr>
          <w:p w14:paraId="606E60B6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  <w:tr w:rsidR="004E2C70" w:rsidRPr="005269B9" w14:paraId="444F0CB6" w14:textId="77777777" w:rsidTr="000007BD">
        <w:trPr>
          <w:trHeight w:val="225"/>
        </w:trPr>
        <w:tc>
          <w:tcPr>
            <w:tcW w:w="8046" w:type="dxa"/>
          </w:tcPr>
          <w:p w14:paraId="416C65BA" w14:textId="77777777" w:rsidR="004E2C70" w:rsidRPr="005269B9" w:rsidRDefault="004E2C70" w:rsidP="000007BD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contextualSpacing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 2. История Российской империи.</w:t>
            </w:r>
          </w:p>
        </w:tc>
        <w:tc>
          <w:tcPr>
            <w:tcW w:w="1134" w:type="dxa"/>
          </w:tcPr>
          <w:p w14:paraId="76876C34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  <w:tr w:rsidR="004E2C70" w:rsidRPr="005269B9" w14:paraId="35F3720F" w14:textId="77777777" w:rsidTr="000007BD">
        <w:trPr>
          <w:trHeight w:val="225"/>
        </w:trPr>
        <w:tc>
          <w:tcPr>
            <w:tcW w:w="8046" w:type="dxa"/>
          </w:tcPr>
          <w:p w14:paraId="27A78BD8" w14:textId="77777777" w:rsidR="004E2C70" w:rsidRPr="005269B9" w:rsidRDefault="004E2C70" w:rsidP="000007BD">
            <w:pPr>
              <w:spacing w:after="200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 3 Мировые войны и поствоенная Европа </w:t>
            </w:r>
          </w:p>
        </w:tc>
        <w:tc>
          <w:tcPr>
            <w:tcW w:w="1134" w:type="dxa"/>
          </w:tcPr>
          <w:p w14:paraId="61AC9C42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  <w:tr w:rsidR="004E2C70" w:rsidRPr="005269B9" w14:paraId="7CA70AFC" w14:textId="77777777" w:rsidTr="000007BD">
        <w:trPr>
          <w:trHeight w:val="225"/>
        </w:trPr>
        <w:tc>
          <w:tcPr>
            <w:tcW w:w="8046" w:type="dxa"/>
          </w:tcPr>
          <w:p w14:paraId="576B7A5F" w14:textId="77777777" w:rsidR="004E2C70" w:rsidRPr="005269B9" w:rsidRDefault="004E2C70" w:rsidP="000007BD">
            <w:pPr>
              <w:spacing w:after="200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 xml:space="preserve">Модуль </w:t>
            </w:r>
            <w:proofErr w:type="gramStart"/>
            <w:r w:rsidRPr="005269B9">
              <w:rPr>
                <w:b/>
                <w:sz w:val="28"/>
                <w:szCs w:val="28"/>
              </w:rPr>
              <w:t>4.История</w:t>
            </w:r>
            <w:proofErr w:type="gramEnd"/>
            <w:r w:rsidRPr="005269B9">
              <w:rPr>
                <w:b/>
                <w:sz w:val="28"/>
                <w:szCs w:val="28"/>
              </w:rPr>
              <w:t xml:space="preserve"> СССР и РФ.</w:t>
            </w:r>
          </w:p>
        </w:tc>
        <w:tc>
          <w:tcPr>
            <w:tcW w:w="1134" w:type="dxa"/>
          </w:tcPr>
          <w:p w14:paraId="51426EF2" w14:textId="77777777" w:rsidR="004E2C70" w:rsidRPr="005269B9" w:rsidRDefault="004E2C70" w:rsidP="00E20EE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+</w:t>
            </w:r>
          </w:p>
        </w:tc>
      </w:tr>
    </w:tbl>
    <w:p w14:paraId="2F5D53EB" w14:textId="77777777" w:rsidR="00D155F4" w:rsidRPr="005269B9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2A692747" w14:textId="77777777" w:rsidR="00B42B0D" w:rsidRPr="005269B9" w:rsidRDefault="00B42B0D" w:rsidP="00ED0E1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985"/>
        <w:gridCol w:w="2111"/>
        <w:gridCol w:w="1821"/>
      </w:tblGrid>
      <w:tr w:rsidR="00742A73" w:rsidRPr="005269B9" w14:paraId="5148B6D4" w14:textId="77777777" w:rsidTr="00971584">
        <w:trPr>
          <w:trHeight w:val="226"/>
        </w:trPr>
        <w:tc>
          <w:tcPr>
            <w:tcW w:w="1384" w:type="dxa"/>
            <w:vMerge w:val="restart"/>
          </w:tcPr>
          <w:p w14:paraId="1F149E85" w14:textId="77777777" w:rsidR="00742A73" w:rsidRPr="005269B9" w:rsidRDefault="00B56581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8043" w:type="dxa"/>
            <w:gridSpan w:val="4"/>
          </w:tcPr>
          <w:p w14:paraId="751211FB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742A73" w:rsidRPr="005269B9" w14:paraId="50B22B5C" w14:textId="77777777" w:rsidTr="00971584">
        <w:trPr>
          <w:trHeight w:val="413"/>
        </w:trPr>
        <w:tc>
          <w:tcPr>
            <w:tcW w:w="1384" w:type="dxa"/>
            <w:vMerge/>
          </w:tcPr>
          <w:p w14:paraId="6D9ACB8A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222" w:type="dxa"/>
            <w:gridSpan w:val="3"/>
          </w:tcPr>
          <w:p w14:paraId="667F55E1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21" w:type="dxa"/>
          </w:tcPr>
          <w:p w14:paraId="3E0E968B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742A73" w:rsidRPr="005269B9" w14:paraId="21DF7AA3" w14:textId="77777777" w:rsidTr="00971584">
        <w:tc>
          <w:tcPr>
            <w:tcW w:w="1384" w:type="dxa"/>
            <w:vMerge/>
          </w:tcPr>
          <w:p w14:paraId="5E365298" w14:textId="77777777" w:rsidR="00742A73" w:rsidRPr="005269B9" w:rsidRDefault="00742A73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50B79D1" w14:textId="77777777" w:rsidR="00742A73" w:rsidRPr="005269B9" w:rsidRDefault="009165AC" w:rsidP="009165A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Тест 1</w:t>
            </w:r>
          </w:p>
        </w:tc>
        <w:tc>
          <w:tcPr>
            <w:tcW w:w="1985" w:type="dxa"/>
            <w:vAlign w:val="center"/>
          </w:tcPr>
          <w:p w14:paraId="044D36A6" w14:textId="77777777" w:rsidR="00742A73" w:rsidRPr="005269B9" w:rsidRDefault="009165AC" w:rsidP="009165AC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Тест 2</w:t>
            </w:r>
          </w:p>
        </w:tc>
        <w:tc>
          <w:tcPr>
            <w:tcW w:w="2111" w:type="dxa"/>
            <w:vAlign w:val="center"/>
          </w:tcPr>
          <w:p w14:paraId="21362B1D" w14:textId="77777777" w:rsidR="00742A73" w:rsidRPr="005269B9" w:rsidRDefault="009165AC" w:rsidP="009165A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Тест 3</w:t>
            </w:r>
          </w:p>
        </w:tc>
        <w:tc>
          <w:tcPr>
            <w:tcW w:w="1821" w:type="dxa"/>
          </w:tcPr>
          <w:p w14:paraId="3620C2D7" w14:textId="77777777" w:rsidR="00742A73" w:rsidRPr="005269B9" w:rsidRDefault="009165AC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 w:rsidRPr="005269B9">
              <w:rPr>
                <w:rFonts w:eastAsia="Calibri"/>
                <w:bCs/>
                <w:i/>
                <w:sz w:val="28"/>
                <w:szCs w:val="28"/>
              </w:rPr>
              <w:t>зачет</w:t>
            </w:r>
          </w:p>
        </w:tc>
      </w:tr>
      <w:tr w:rsidR="00742A73" w:rsidRPr="005269B9" w14:paraId="195CEF34" w14:textId="77777777" w:rsidTr="00971584">
        <w:tc>
          <w:tcPr>
            <w:tcW w:w="1384" w:type="dxa"/>
          </w:tcPr>
          <w:p w14:paraId="15709277" w14:textId="77777777" w:rsidR="00742A73" w:rsidRPr="005269B9" w:rsidRDefault="009165AC" w:rsidP="0097158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sz w:val="28"/>
                <w:szCs w:val="28"/>
              </w:rPr>
              <w:t>ГК</w:t>
            </w:r>
          </w:p>
        </w:tc>
        <w:tc>
          <w:tcPr>
            <w:tcW w:w="2126" w:type="dxa"/>
            <w:vAlign w:val="center"/>
          </w:tcPr>
          <w:p w14:paraId="1AAF8B24" w14:textId="77777777" w:rsidR="009165AC" w:rsidRPr="005269B9" w:rsidRDefault="009165AC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5269B9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985" w:type="dxa"/>
            <w:vAlign w:val="center"/>
          </w:tcPr>
          <w:p w14:paraId="5B79A87C" w14:textId="77777777" w:rsidR="00742A73" w:rsidRPr="005269B9" w:rsidRDefault="009165AC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5269B9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11" w:type="dxa"/>
            <w:vAlign w:val="center"/>
          </w:tcPr>
          <w:p w14:paraId="65419707" w14:textId="77777777" w:rsidR="00742A73" w:rsidRPr="005269B9" w:rsidRDefault="009165AC" w:rsidP="00971584">
            <w:pPr>
              <w:jc w:val="center"/>
              <w:rPr>
                <w:rFonts w:eastAsia="Calibri"/>
                <w:sz w:val="28"/>
                <w:szCs w:val="28"/>
              </w:rPr>
            </w:pPr>
            <w:r w:rsidRPr="005269B9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21" w:type="dxa"/>
          </w:tcPr>
          <w:p w14:paraId="204BDCA8" w14:textId="77777777" w:rsidR="00742A73" w:rsidRPr="005269B9" w:rsidRDefault="00462927" w:rsidP="0097158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269B9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</w:tbl>
    <w:p w14:paraId="1D514D06" w14:textId="77777777" w:rsidR="00462927" w:rsidRPr="005269B9" w:rsidRDefault="00462927" w:rsidP="00750E93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3049C52" w14:textId="77777777" w:rsidR="004F6335" w:rsidRDefault="009749CF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Формы текущего контроля</w:t>
      </w:r>
    </w:p>
    <w:p w14:paraId="72EDD804" w14:textId="77777777" w:rsidR="00EC0026" w:rsidRDefault="00EC0026" w:rsidP="00EC0026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навыков,</w:t>
      </w:r>
      <w:r w:rsidRPr="00102A86">
        <w:rPr>
          <w:sz w:val="28"/>
          <w:szCs w:val="28"/>
        </w:rPr>
        <w:t xml:space="preserve"> обучающихся используется </w:t>
      </w:r>
      <w:r>
        <w:rPr>
          <w:sz w:val="28"/>
          <w:szCs w:val="28"/>
        </w:rPr>
        <w:t>тестовые задания.</w:t>
      </w:r>
    </w:p>
    <w:p w14:paraId="298516AD" w14:textId="77777777" w:rsidR="00EC0026" w:rsidRDefault="00EC0026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71C3C32F" w14:textId="77777777" w:rsidR="00EC0026" w:rsidRPr="00EC0026" w:rsidRDefault="00EC0026" w:rsidP="00EC0026">
      <w:pPr>
        <w:spacing w:after="100" w:afterAutospacing="1"/>
        <w:ind w:firstLine="709"/>
        <w:rPr>
          <w:color w:val="000000"/>
          <w:sz w:val="28"/>
          <w:szCs w:val="28"/>
        </w:rPr>
      </w:pPr>
      <w:r w:rsidRPr="00EC0026">
        <w:rPr>
          <w:rFonts w:eastAsia="Calibri"/>
          <w:b/>
          <w:sz w:val="28"/>
          <w:szCs w:val="28"/>
          <w:lang w:eastAsia="en-US"/>
        </w:rPr>
        <w:t>Критерии оценки текущего контроля (</w:t>
      </w:r>
      <w:r w:rsidRPr="00EC0026">
        <w:rPr>
          <w:b/>
          <w:bCs/>
          <w:color w:val="000000"/>
          <w:sz w:val="28"/>
          <w:szCs w:val="28"/>
        </w:rPr>
        <w:t>тестовых заданий)</w:t>
      </w:r>
    </w:p>
    <w:tbl>
      <w:tblPr>
        <w:tblW w:w="9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1722"/>
      </w:tblGrid>
      <w:tr w:rsidR="00EC0026" w:rsidRPr="005269B9" w14:paraId="1BC90ECD" w14:textId="77777777" w:rsidTr="00EC0026">
        <w:tc>
          <w:tcPr>
            <w:tcW w:w="7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3E831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FA566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b/>
                <w:bCs/>
                <w:color w:val="000000"/>
                <w:sz w:val="28"/>
                <w:szCs w:val="28"/>
              </w:rPr>
              <w:t>Балл</w:t>
            </w:r>
          </w:p>
        </w:tc>
      </w:tr>
      <w:tr w:rsidR="00EC0026" w:rsidRPr="005269B9" w14:paraId="3A1F3949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4992A9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85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C1C1D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100-85</w:t>
            </w:r>
          </w:p>
        </w:tc>
      </w:tr>
      <w:tr w:rsidR="00EC0026" w:rsidRPr="005269B9" w14:paraId="6315FF1B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57A90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70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9BC65F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84-71</w:t>
            </w:r>
          </w:p>
        </w:tc>
      </w:tr>
      <w:tr w:rsidR="00EC0026" w:rsidRPr="005269B9" w14:paraId="6051B32A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88B6B" w14:textId="7777777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Правильные ответы на 50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397531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70-51</w:t>
            </w:r>
          </w:p>
        </w:tc>
      </w:tr>
      <w:tr w:rsidR="00EC0026" w:rsidRPr="005269B9" w14:paraId="0F980A3A" w14:textId="77777777" w:rsidTr="00EC0026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532E58" w14:textId="74E4E1F7" w:rsidR="00EC0026" w:rsidRPr="005269B9" w:rsidRDefault="00EC0026" w:rsidP="00E20EE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 xml:space="preserve">Правильные ответы на менее, чем </w:t>
            </w:r>
            <w:r w:rsidR="00DE4791" w:rsidRPr="005269B9">
              <w:rPr>
                <w:color w:val="000000"/>
                <w:sz w:val="28"/>
                <w:szCs w:val="28"/>
              </w:rPr>
              <w:t>50 процентов</w:t>
            </w:r>
            <w:r w:rsidRPr="005269B9">
              <w:rPr>
                <w:color w:val="000000"/>
                <w:sz w:val="28"/>
                <w:szCs w:val="28"/>
              </w:rPr>
              <w:t xml:space="preserve">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25C8E0" w14:textId="77777777" w:rsidR="00EC0026" w:rsidRPr="005269B9" w:rsidRDefault="00EC0026" w:rsidP="00E20EEE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269B9">
              <w:rPr>
                <w:color w:val="000000"/>
                <w:sz w:val="28"/>
                <w:szCs w:val="28"/>
              </w:rPr>
              <w:t>Менее 51</w:t>
            </w:r>
          </w:p>
        </w:tc>
      </w:tr>
    </w:tbl>
    <w:p w14:paraId="56CD062C" w14:textId="77777777" w:rsidR="00EC0026" w:rsidRDefault="00EC0026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2729B2E" w14:textId="77777777" w:rsidR="00EC0026" w:rsidRDefault="00EC0026" w:rsidP="004E2C70">
      <w:pPr>
        <w:ind w:firstLine="567"/>
        <w:jc w:val="both"/>
        <w:rPr>
          <w:b/>
          <w:i/>
          <w:iCs/>
          <w:sz w:val="28"/>
          <w:szCs w:val="28"/>
          <w:u w:val="single"/>
        </w:rPr>
      </w:pPr>
      <w:r w:rsidRPr="00E37291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</w:t>
      </w:r>
      <w:r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компетенции </w:t>
      </w:r>
      <w:r w:rsidR="004E2C70">
        <w:rPr>
          <w:b/>
          <w:i/>
          <w:iCs/>
          <w:sz w:val="28"/>
          <w:szCs w:val="28"/>
          <w:u w:val="single"/>
        </w:rPr>
        <w:t>ОГК</w:t>
      </w:r>
    </w:p>
    <w:p w14:paraId="51B7FB57" w14:textId="77777777" w:rsidR="009F2D5A" w:rsidRPr="005269B9" w:rsidRDefault="009F2D5A" w:rsidP="00462927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14:paraId="1A322B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1) Образование древнерусского государства произошло в:</w:t>
      </w:r>
    </w:p>
    <w:p w14:paraId="11B4C62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</w:t>
      </w:r>
      <w:r w:rsidRPr="005269B9">
        <w:rPr>
          <w:sz w:val="28"/>
          <w:szCs w:val="28"/>
          <w:lang w:val="en-US"/>
        </w:rPr>
        <w:t>VIII</w:t>
      </w:r>
      <w:r w:rsidRPr="005269B9">
        <w:rPr>
          <w:sz w:val="28"/>
          <w:szCs w:val="28"/>
        </w:rPr>
        <w:t xml:space="preserve"> веке;</w:t>
      </w:r>
    </w:p>
    <w:p w14:paraId="5F22861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</w:t>
      </w:r>
      <w:r w:rsidRPr="005269B9">
        <w:rPr>
          <w:sz w:val="28"/>
          <w:szCs w:val="28"/>
          <w:lang w:val="en-US"/>
        </w:rPr>
        <w:t>IX</w:t>
      </w:r>
      <w:r w:rsidRPr="005269B9">
        <w:rPr>
          <w:sz w:val="28"/>
          <w:szCs w:val="28"/>
        </w:rPr>
        <w:t xml:space="preserve"> веке; </w:t>
      </w:r>
    </w:p>
    <w:p w14:paraId="4A7EAB2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</w:t>
      </w:r>
      <w:r w:rsidRPr="005269B9">
        <w:rPr>
          <w:sz w:val="28"/>
          <w:szCs w:val="28"/>
          <w:lang w:val="en-US"/>
        </w:rPr>
        <w:t>X</w:t>
      </w:r>
      <w:r w:rsidRPr="005269B9">
        <w:rPr>
          <w:sz w:val="28"/>
          <w:szCs w:val="28"/>
        </w:rPr>
        <w:t xml:space="preserve"> веке;</w:t>
      </w:r>
    </w:p>
    <w:p w14:paraId="78788A4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</w:t>
      </w:r>
      <w:r w:rsidRPr="005269B9">
        <w:rPr>
          <w:sz w:val="28"/>
          <w:szCs w:val="28"/>
          <w:lang w:val="en-US"/>
        </w:rPr>
        <w:t>XII</w:t>
      </w:r>
      <w:r w:rsidRPr="005269B9">
        <w:rPr>
          <w:sz w:val="28"/>
          <w:szCs w:val="28"/>
        </w:rPr>
        <w:t xml:space="preserve"> веке.</w:t>
      </w:r>
    </w:p>
    <w:p w14:paraId="435D857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5D6A8C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2) Древнерусское государство представляло собой:</w:t>
      </w:r>
    </w:p>
    <w:p w14:paraId="4716E0F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сословно-представительную монархию;</w:t>
      </w:r>
    </w:p>
    <w:p w14:paraId="53C166E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раннефеодальную монархию;</w:t>
      </w:r>
    </w:p>
    <w:p w14:paraId="3D9694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абсолютную монархию;</w:t>
      </w:r>
    </w:p>
    <w:p w14:paraId="54C5022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республику.</w:t>
      </w:r>
    </w:p>
    <w:p w14:paraId="24F06F61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6EDB494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3) Основными занятиями населения были:</w:t>
      </w:r>
    </w:p>
    <w:p w14:paraId="5835718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земледелие и скотоводство;</w:t>
      </w:r>
    </w:p>
    <w:p w14:paraId="155100C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ремесло;</w:t>
      </w:r>
    </w:p>
    <w:p w14:paraId="5F9725E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промышленность и торговля;</w:t>
      </w:r>
    </w:p>
    <w:p w14:paraId="44972DA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завоевательные походы.</w:t>
      </w:r>
    </w:p>
    <w:p w14:paraId="76BEFB63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7BF0D1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4) Во главе Древнерусского государства стоял:</w:t>
      </w:r>
    </w:p>
    <w:p w14:paraId="1766C6A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царь;</w:t>
      </w:r>
    </w:p>
    <w:p w14:paraId="5CE012E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посадник;</w:t>
      </w:r>
    </w:p>
    <w:p w14:paraId="1B428CD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воевода;</w:t>
      </w:r>
    </w:p>
    <w:p w14:paraId="6321511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великий князь.</w:t>
      </w:r>
    </w:p>
    <w:p w14:paraId="1031DD45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4024CB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5) Патриархальными рабами в Киевской Руси были:</w:t>
      </w:r>
    </w:p>
    <w:p w14:paraId="474638F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закупы и рядовичи;</w:t>
      </w:r>
    </w:p>
    <w:p w14:paraId="6C031FF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холопы и челядь;</w:t>
      </w:r>
    </w:p>
    <w:p w14:paraId="4EEDF2D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опричники и дружинники;</w:t>
      </w:r>
    </w:p>
    <w:p w14:paraId="198AE1A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смерды и люди.</w:t>
      </w:r>
    </w:p>
    <w:p w14:paraId="00007814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D0B3CA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6) Крещение Руси произошло при князе:</w:t>
      </w:r>
    </w:p>
    <w:p w14:paraId="2322C50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Владимире;</w:t>
      </w:r>
    </w:p>
    <w:p w14:paraId="07ECCC6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Ярославе;</w:t>
      </w:r>
    </w:p>
    <w:p w14:paraId="226A236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Святополке;</w:t>
      </w:r>
    </w:p>
    <w:p w14:paraId="5CDCB8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Олеге.</w:t>
      </w:r>
    </w:p>
    <w:p w14:paraId="1A9831CE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BBB63A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7) Древнейшим русским законодательством было:</w:t>
      </w:r>
    </w:p>
    <w:p w14:paraId="3EEB0A3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«Повесть временных лет»;</w:t>
      </w:r>
    </w:p>
    <w:p w14:paraId="59F4705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«Слово о полку Игореве»;</w:t>
      </w:r>
    </w:p>
    <w:p w14:paraId="1186C3E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«Русская Правда»;</w:t>
      </w:r>
    </w:p>
    <w:p w14:paraId="7A171A6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«Поучение Владимира Мономаха».</w:t>
      </w:r>
    </w:p>
    <w:p w14:paraId="635D1AA4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05D3E00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8) Сбор дани в Древней Руси назывался:</w:t>
      </w:r>
    </w:p>
    <w:p w14:paraId="2C45DC8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полюдье;</w:t>
      </w:r>
    </w:p>
    <w:p w14:paraId="0F29460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подворье;</w:t>
      </w:r>
    </w:p>
    <w:p w14:paraId="3D6FB25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погосты;</w:t>
      </w:r>
    </w:p>
    <w:p w14:paraId="01187D0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оброк.</w:t>
      </w:r>
    </w:p>
    <w:p w14:paraId="23807651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247CAE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9) Как называлось характерное только для Руси литературно-историческое произведение:</w:t>
      </w:r>
    </w:p>
    <w:p w14:paraId="6740F91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хронограф;</w:t>
      </w:r>
    </w:p>
    <w:p w14:paraId="429FF94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Б) летопись;</w:t>
      </w:r>
    </w:p>
    <w:p w14:paraId="0E29D5F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трактат;</w:t>
      </w:r>
    </w:p>
    <w:p w14:paraId="7602CDD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былина.</w:t>
      </w:r>
    </w:p>
    <w:p w14:paraId="649F4170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C9E569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10) Битва на Чудском озере состоялась:</w:t>
      </w:r>
    </w:p>
    <w:p w14:paraId="716D47E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5 января </w:t>
      </w:r>
      <w:smartTag w:uri="urn:schemas-microsoft-com:office:smarttags" w:element="metricconverter">
        <w:smartTagPr>
          <w:attr w:name="ProductID" w:val="1240 г"/>
        </w:smartTagPr>
        <w:r w:rsidRPr="005269B9">
          <w:rPr>
            <w:sz w:val="28"/>
            <w:szCs w:val="28"/>
          </w:rPr>
          <w:t>1240 г</w:t>
        </w:r>
      </w:smartTag>
      <w:r w:rsidRPr="005269B9">
        <w:rPr>
          <w:sz w:val="28"/>
          <w:szCs w:val="28"/>
        </w:rPr>
        <w:t>.;</w:t>
      </w:r>
    </w:p>
    <w:p w14:paraId="086B7F3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5 апреля </w:t>
      </w:r>
      <w:smartTag w:uri="urn:schemas-microsoft-com:office:smarttags" w:element="metricconverter">
        <w:smartTagPr>
          <w:attr w:name="ProductID" w:val="1240 г"/>
        </w:smartTagPr>
        <w:r w:rsidRPr="005269B9">
          <w:rPr>
            <w:sz w:val="28"/>
            <w:szCs w:val="28"/>
          </w:rPr>
          <w:t>1240 г</w:t>
        </w:r>
      </w:smartTag>
      <w:r w:rsidRPr="005269B9">
        <w:rPr>
          <w:sz w:val="28"/>
          <w:szCs w:val="28"/>
        </w:rPr>
        <w:t>.;</w:t>
      </w:r>
    </w:p>
    <w:p w14:paraId="1EFB6FC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5 января </w:t>
      </w:r>
      <w:smartTag w:uri="urn:schemas-microsoft-com:office:smarttags" w:element="metricconverter">
        <w:smartTagPr>
          <w:attr w:name="ProductID" w:val="1242 г"/>
        </w:smartTagPr>
        <w:r w:rsidRPr="005269B9">
          <w:rPr>
            <w:sz w:val="28"/>
            <w:szCs w:val="28"/>
          </w:rPr>
          <w:t>1242 г</w:t>
        </w:r>
      </w:smartTag>
      <w:r w:rsidRPr="005269B9">
        <w:rPr>
          <w:sz w:val="28"/>
          <w:szCs w:val="28"/>
        </w:rPr>
        <w:t>.;</w:t>
      </w:r>
    </w:p>
    <w:p w14:paraId="2EFB7A6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5 апреля </w:t>
      </w:r>
      <w:smartTag w:uri="urn:schemas-microsoft-com:office:smarttags" w:element="metricconverter">
        <w:smartTagPr>
          <w:attr w:name="ProductID" w:val="1242 г"/>
        </w:smartTagPr>
        <w:r w:rsidRPr="005269B9">
          <w:rPr>
            <w:sz w:val="28"/>
            <w:szCs w:val="28"/>
          </w:rPr>
          <w:t>1242 г</w:t>
        </w:r>
      </w:smartTag>
      <w:r w:rsidRPr="005269B9">
        <w:rPr>
          <w:sz w:val="28"/>
          <w:szCs w:val="28"/>
        </w:rPr>
        <w:t>.</w:t>
      </w:r>
    </w:p>
    <w:p w14:paraId="0094D210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84B6C3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11) 1-е столкновение между татаро-монгольскими и русскими войсками состоялось на:</w:t>
      </w:r>
    </w:p>
    <w:p w14:paraId="3082F02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берегах Невы;</w:t>
      </w:r>
    </w:p>
    <w:p w14:paraId="2A44686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р. Угре;</w:t>
      </w:r>
    </w:p>
    <w:p w14:paraId="1D67106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Куликовом поле;</w:t>
      </w:r>
    </w:p>
    <w:p w14:paraId="15EC8A4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р. Калке. </w:t>
      </w:r>
    </w:p>
    <w:p w14:paraId="2E82416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613E44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12) После завоевания монголо-татар северо-восточные и северо-западные земли Руси:</w:t>
      </w:r>
    </w:p>
    <w:p w14:paraId="542A870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вошли в состав Золотой Орды;</w:t>
      </w:r>
    </w:p>
    <w:p w14:paraId="7E8A4F8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получили независимость;</w:t>
      </w:r>
    </w:p>
    <w:p w14:paraId="1B1A259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попали в вассальную зависимость от Золотой Орды;</w:t>
      </w:r>
    </w:p>
    <w:p w14:paraId="5521F92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вошли в состав Великого княжества Литовского.</w:t>
      </w:r>
    </w:p>
    <w:p w14:paraId="135F8C48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3957475" w14:textId="77777777" w:rsidR="009F2D5A" w:rsidRPr="005269B9" w:rsidRDefault="009F2D5A" w:rsidP="009F2D5A">
      <w:pPr>
        <w:pStyle w:val="31"/>
        <w:spacing w:after="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13) С покорённых Золотой Ордой русских земель дань собирали:</w:t>
      </w:r>
    </w:p>
    <w:p w14:paraId="27A17F3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наместники;</w:t>
      </w:r>
    </w:p>
    <w:p w14:paraId="799A9BE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рядовичи;</w:t>
      </w:r>
    </w:p>
    <w:p w14:paraId="3B5CB45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баскаки;</w:t>
      </w:r>
    </w:p>
    <w:p w14:paraId="6E7FD83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</w:t>
      </w:r>
      <w:proofErr w:type="spellStart"/>
      <w:r w:rsidRPr="005269B9">
        <w:rPr>
          <w:sz w:val="28"/>
          <w:szCs w:val="28"/>
        </w:rPr>
        <w:t>улусники</w:t>
      </w:r>
      <w:proofErr w:type="spellEnd"/>
      <w:r w:rsidRPr="005269B9">
        <w:rPr>
          <w:sz w:val="28"/>
          <w:szCs w:val="28"/>
        </w:rPr>
        <w:t>.</w:t>
      </w:r>
    </w:p>
    <w:p w14:paraId="3996383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2F7F44B" w14:textId="77777777" w:rsidR="009F2D5A" w:rsidRPr="005269B9" w:rsidRDefault="009F2D5A" w:rsidP="009F2D5A">
      <w:pPr>
        <w:pStyle w:val="31"/>
        <w:spacing w:after="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14) Право наследования Великого Киевского стола было основано:</w:t>
      </w:r>
    </w:p>
    <w:p w14:paraId="0D63B85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на </w:t>
      </w:r>
      <w:proofErr w:type="spellStart"/>
      <w:r w:rsidRPr="005269B9">
        <w:rPr>
          <w:sz w:val="28"/>
          <w:szCs w:val="28"/>
        </w:rPr>
        <w:t>лествичном</w:t>
      </w:r>
      <w:proofErr w:type="spellEnd"/>
      <w:r w:rsidRPr="005269B9">
        <w:rPr>
          <w:sz w:val="28"/>
          <w:szCs w:val="28"/>
        </w:rPr>
        <w:t xml:space="preserve"> праве (старшинства в роду);</w:t>
      </w:r>
    </w:p>
    <w:p w14:paraId="45A2B17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на праве силы;</w:t>
      </w:r>
    </w:p>
    <w:p w14:paraId="0D7E613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на вотчинном праве</w:t>
      </w:r>
    </w:p>
    <w:p w14:paraId="44637B8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престол не наследовался.</w:t>
      </w:r>
    </w:p>
    <w:p w14:paraId="3786C50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840A4D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15) Иван Калита по отношению к Золотой Орде проводил политику:</w:t>
      </w:r>
    </w:p>
    <w:p w14:paraId="730067A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открытого сопротивления;</w:t>
      </w:r>
    </w:p>
    <w:p w14:paraId="7196520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партизанской борьбы;</w:t>
      </w:r>
    </w:p>
    <w:p w14:paraId="2ED6C6D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полного подчинения;</w:t>
      </w:r>
    </w:p>
    <w:p w14:paraId="009610C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мирного сосуществования.</w:t>
      </w:r>
    </w:p>
    <w:p w14:paraId="180E5566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8EED8E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16) За главенство в процессе объединения русских земель с Москвой соперничали:</w:t>
      </w:r>
    </w:p>
    <w:p w14:paraId="7E034F9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Киев; </w:t>
      </w:r>
    </w:p>
    <w:p w14:paraId="60117B9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Б) Тверь; </w:t>
      </w:r>
    </w:p>
    <w:p w14:paraId="19C050E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Новгород;</w:t>
      </w:r>
    </w:p>
    <w:p w14:paraId="01ECE5C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Ярославль.</w:t>
      </w:r>
    </w:p>
    <w:p w14:paraId="78386CD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7B47AFB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17) Как назывались участки княжеской земли, розданные служилым людям в условное владение:</w:t>
      </w:r>
    </w:p>
    <w:p w14:paraId="51DEB7F0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надел;</w:t>
      </w:r>
    </w:p>
    <w:p w14:paraId="68435A56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поместье;</w:t>
      </w:r>
    </w:p>
    <w:p w14:paraId="7AED818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вотчина;</w:t>
      </w:r>
    </w:p>
    <w:p w14:paraId="048E6A7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земщина.</w:t>
      </w:r>
    </w:p>
    <w:p w14:paraId="6698067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13CE0E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18) Новый подъём русской культуры начинается в:</w:t>
      </w:r>
    </w:p>
    <w:p w14:paraId="478C669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начале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в.; </w:t>
      </w:r>
    </w:p>
    <w:p w14:paraId="7049828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середине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в.; </w:t>
      </w:r>
    </w:p>
    <w:p w14:paraId="4F20772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конце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в.;</w:t>
      </w:r>
    </w:p>
    <w:p w14:paraId="2B885A1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начале </w:t>
      </w:r>
      <w:r w:rsidRPr="005269B9">
        <w:rPr>
          <w:sz w:val="28"/>
          <w:szCs w:val="28"/>
          <w:lang w:val="en-US"/>
        </w:rPr>
        <w:t>XV</w:t>
      </w:r>
      <w:r w:rsidRPr="005269B9">
        <w:rPr>
          <w:sz w:val="28"/>
          <w:szCs w:val="28"/>
        </w:rPr>
        <w:t xml:space="preserve"> в.</w:t>
      </w:r>
    </w:p>
    <w:p w14:paraId="28F57B1A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C805E3F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19) В литературе создаются произведения преимущественно:</w:t>
      </w:r>
    </w:p>
    <w:p w14:paraId="13AC93DF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развлекательного направления;</w:t>
      </w:r>
    </w:p>
    <w:p w14:paraId="5EB18496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патриотического направления;</w:t>
      </w:r>
    </w:p>
    <w:p w14:paraId="5B385FA2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философского направления; </w:t>
      </w:r>
    </w:p>
    <w:p w14:paraId="1CB9AE55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романтического направления.</w:t>
      </w:r>
    </w:p>
    <w:p w14:paraId="1A61BC9C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</w:p>
    <w:p w14:paraId="328D7C52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20) Какой город в мае 1238 года хан Батый приказал стереть с лица земли и назвал «злым городом»:</w:t>
      </w:r>
    </w:p>
    <w:p w14:paraId="78E732D9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Можайск;</w:t>
      </w:r>
    </w:p>
    <w:p w14:paraId="58969F99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Владимир;</w:t>
      </w:r>
    </w:p>
    <w:p w14:paraId="257598A9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Козельск;</w:t>
      </w:r>
    </w:p>
    <w:p w14:paraId="2B6E4A56" w14:textId="77777777" w:rsidR="009F2D5A" w:rsidRPr="005269B9" w:rsidRDefault="009F2D5A" w:rsidP="009F2D5A">
      <w:pPr>
        <w:pStyle w:val="21"/>
        <w:spacing w:after="0" w:line="240" w:lineRule="auto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Норильск.</w:t>
      </w:r>
    </w:p>
    <w:p w14:paraId="41268EE6" w14:textId="77777777" w:rsidR="009F2D5A" w:rsidRPr="005269B9" w:rsidRDefault="009F2D5A" w:rsidP="009F2D5A">
      <w:pPr>
        <w:jc w:val="both"/>
        <w:rPr>
          <w:sz w:val="28"/>
          <w:szCs w:val="28"/>
          <w:u w:val="single"/>
        </w:rPr>
      </w:pPr>
    </w:p>
    <w:p w14:paraId="7F44D63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21) Заповедные годы – это:</w:t>
      </w:r>
    </w:p>
    <w:p w14:paraId="0EDB9CF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Годы, когда крестьянам временно запрещалось переходить от феодала к феодалу в Юрьев день;</w:t>
      </w:r>
    </w:p>
    <w:p w14:paraId="1A22134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Годы, когда крестьянину разрешалось переходить от феодала к феодалу в Юрьев день;</w:t>
      </w:r>
    </w:p>
    <w:p w14:paraId="284ACA0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Годы, когда усиливался сыск беглых крестьян;</w:t>
      </w:r>
    </w:p>
    <w:p w14:paraId="58349D8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Годы, когда крестьяне могли не платить феодальные повинности.</w:t>
      </w:r>
    </w:p>
    <w:p w14:paraId="758CD02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619A51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22) Какой порядок царствований является верным?</w:t>
      </w:r>
    </w:p>
    <w:p w14:paraId="10DFE74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 xml:space="preserve">, Лжедмитрий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>, Василий Шуйский, Борис Годунов;</w:t>
      </w:r>
    </w:p>
    <w:p w14:paraId="78B8934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Борис Годунов,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 xml:space="preserve">, Лжедмитрий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>, Семибоярщина;</w:t>
      </w:r>
    </w:p>
    <w:p w14:paraId="5BF676F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Борис Годунов,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, Василий Шуйский, Семибоярщина;</w:t>
      </w:r>
    </w:p>
    <w:p w14:paraId="193DA9E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Борис Годунов, Василий Шуйский, Лжедмитрий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, Семибоярщина.</w:t>
      </w:r>
    </w:p>
    <w:p w14:paraId="6DACFA0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00003C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23) Какие страны принимали участие в интервенции в период Смуты?</w:t>
      </w:r>
    </w:p>
    <w:p w14:paraId="3B9ED10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А) Швеция, Польша, Пруссия;</w:t>
      </w:r>
    </w:p>
    <w:p w14:paraId="56C5AF3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Польша и Пруссия;</w:t>
      </w:r>
    </w:p>
    <w:p w14:paraId="78DEC6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Швеция и Польша;</w:t>
      </w:r>
    </w:p>
    <w:p w14:paraId="157B15A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Польша и Турция.</w:t>
      </w:r>
    </w:p>
    <w:p w14:paraId="2DF99AB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BB1B83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24) Мануфактура – это:</w:t>
      </w:r>
    </w:p>
    <w:p w14:paraId="4BF536B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мелкое предприятие, основанное на разделении труда;</w:t>
      </w:r>
    </w:p>
    <w:p w14:paraId="1940629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предприятие, использующее ручной труд;</w:t>
      </w:r>
    </w:p>
    <w:p w14:paraId="56142F5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крупное предприятие, основанное на разделении труда и использующее ручной труд;</w:t>
      </w:r>
    </w:p>
    <w:p w14:paraId="5F685A8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предприятие, специализирующееся на изготовлении текстиля и одежды.</w:t>
      </w:r>
    </w:p>
    <w:p w14:paraId="4165723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BDB6FE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25) Какая группа народных выступлений полностью относятся к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веку?</w:t>
      </w:r>
    </w:p>
    <w:p w14:paraId="5C6125D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восстание Хлопка, Соляной бунт, восстание Степана Разина; </w:t>
      </w:r>
    </w:p>
    <w:p w14:paraId="15F6A8F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Медный бунт, восстание Степана Разина, восстание Емельяна Пугачёва;</w:t>
      </w:r>
    </w:p>
    <w:p w14:paraId="32BCD41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Медный бунт, восстание Горчакова, восстание Емельяна Пугачёва;</w:t>
      </w:r>
    </w:p>
    <w:p w14:paraId="112221D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Медный бунт, восстание Емельяна Пугачёва, восстание Болотникова.</w:t>
      </w:r>
    </w:p>
    <w:p w14:paraId="657935FB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                                                                Тест 2</w:t>
      </w:r>
    </w:p>
    <w:p w14:paraId="7618C834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1.В период правления Ивана </w:t>
      </w:r>
      <w:r w:rsidRPr="005269B9">
        <w:rPr>
          <w:iCs/>
          <w:sz w:val="28"/>
          <w:szCs w:val="28"/>
          <w:lang w:val="en-US"/>
        </w:rPr>
        <w:t>III</w:t>
      </w:r>
      <w:r w:rsidRPr="005269B9">
        <w:rPr>
          <w:iCs/>
          <w:sz w:val="28"/>
          <w:szCs w:val="28"/>
        </w:rPr>
        <w:t xml:space="preserve"> имело (а) место …</w:t>
      </w:r>
    </w:p>
    <w:p w14:paraId="2FC573EB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оформление абсолютизма</w:t>
      </w:r>
    </w:p>
    <w:p w14:paraId="44FCD01E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введение «правила Юрьева дня»</w:t>
      </w:r>
    </w:p>
    <w:p w14:paraId="31C8EF42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деятельность Избранной рады</w:t>
      </w:r>
    </w:p>
    <w:p w14:paraId="048F8116" w14:textId="77777777" w:rsidR="009F2D5A" w:rsidRPr="005269B9" w:rsidRDefault="009F2D5A" w:rsidP="009F2D5A">
      <w:pPr>
        <w:numPr>
          <w:ilvl w:val="0"/>
          <w:numId w:val="2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присоединение балтийского побережья</w:t>
      </w:r>
    </w:p>
    <w:p w14:paraId="1057CEC2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2.В судебнике 1497 г были введены </w:t>
      </w:r>
    </w:p>
    <w:p w14:paraId="13A3B0EF" w14:textId="77777777" w:rsidR="009F2D5A" w:rsidRPr="005269B9" w:rsidRDefault="009F2D5A" w:rsidP="009F2D5A">
      <w:pPr>
        <w:numPr>
          <w:ilvl w:val="0"/>
          <w:numId w:val="3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«урочные лета»</w:t>
      </w:r>
    </w:p>
    <w:p w14:paraId="09C78D1B" w14:textId="77777777" w:rsidR="009F2D5A" w:rsidRPr="005269B9" w:rsidRDefault="009F2D5A" w:rsidP="009F2D5A">
      <w:pPr>
        <w:numPr>
          <w:ilvl w:val="0"/>
          <w:numId w:val="3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«заповедные лета»</w:t>
      </w:r>
    </w:p>
    <w:p w14:paraId="477CF4D6" w14:textId="77777777" w:rsidR="009F2D5A" w:rsidRPr="005269B9" w:rsidRDefault="009F2D5A" w:rsidP="009F2D5A">
      <w:pPr>
        <w:numPr>
          <w:ilvl w:val="0"/>
          <w:numId w:val="3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крепостное право</w:t>
      </w:r>
    </w:p>
    <w:p w14:paraId="1FC9A025" w14:textId="77777777" w:rsidR="009F2D5A" w:rsidRPr="005269B9" w:rsidRDefault="009F2D5A" w:rsidP="009F2D5A">
      <w:pPr>
        <w:numPr>
          <w:ilvl w:val="0"/>
          <w:numId w:val="30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«правило Юрьева дня»</w:t>
      </w:r>
    </w:p>
    <w:p w14:paraId="15115C39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3.Укажите правильное соответствие между событием «Смутного времени» и датой….</w:t>
      </w:r>
    </w:p>
    <w:p w14:paraId="560BB3B3" w14:textId="77777777" w:rsidR="009F2D5A" w:rsidRPr="005269B9" w:rsidRDefault="009F2D5A" w:rsidP="009F2D5A">
      <w:pPr>
        <w:numPr>
          <w:ilvl w:val="1"/>
          <w:numId w:val="2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Избрание Б. Годунова царем на Земском соборе             а) 1613 г.</w:t>
      </w:r>
    </w:p>
    <w:p w14:paraId="19F9AE53" w14:textId="77777777" w:rsidR="009F2D5A" w:rsidRPr="005269B9" w:rsidRDefault="009F2D5A" w:rsidP="009F2D5A">
      <w:pPr>
        <w:numPr>
          <w:ilvl w:val="1"/>
          <w:numId w:val="2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Убийство Лжедмитрия </w:t>
      </w:r>
      <w:r w:rsidRPr="005269B9">
        <w:rPr>
          <w:iCs/>
          <w:sz w:val="28"/>
          <w:szCs w:val="28"/>
          <w:lang w:val="en-US"/>
        </w:rPr>
        <w:t>I</w:t>
      </w:r>
      <w:r w:rsidRPr="005269B9">
        <w:rPr>
          <w:iCs/>
          <w:sz w:val="28"/>
          <w:szCs w:val="28"/>
        </w:rPr>
        <w:t xml:space="preserve">                                                 б) 1598 г.</w:t>
      </w:r>
    </w:p>
    <w:p w14:paraId="1AA166E5" w14:textId="77777777" w:rsidR="009F2D5A" w:rsidRPr="005269B9" w:rsidRDefault="009F2D5A" w:rsidP="009F2D5A">
      <w:pPr>
        <w:numPr>
          <w:ilvl w:val="1"/>
          <w:numId w:val="2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Избрание М. Романова царем на Земском соборе          в) 1606 г.</w:t>
      </w:r>
    </w:p>
    <w:p w14:paraId="3CF51045" w14:textId="77777777" w:rsidR="009F2D5A" w:rsidRPr="005269B9" w:rsidRDefault="009F2D5A" w:rsidP="009F2D5A">
      <w:pPr>
        <w:ind w:left="1440"/>
        <w:rPr>
          <w:iCs/>
          <w:sz w:val="28"/>
          <w:szCs w:val="28"/>
        </w:rPr>
      </w:pPr>
    </w:p>
    <w:p w14:paraId="207DFFEF" w14:textId="77777777" w:rsidR="009F2D5A" w:rsidRPr="005269B9" w:rsidRDefault="009F2D5A" w:rsidP="009F2D5A">
      <w:pPr>
        <w:ind w:left="360"/>
        <w:rPr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4.</w:t>
      </w:r>
      <w:r w:rsidRPr="005269B9">
        <w:rPr>
          <w:iCs/>
          <w:sz w:val="28"/>
          <w:szCs w:val="28"/>
        </w:rPr>
        <w:t>Созыв первого земского собора относится к правлению</w:t>
      </w:r>
    </w:p>
    <w:p w14:paraId="1CD037A3" w14:textId="77777777" w:rsidR="009F2D5A" w:rsidRPr="005269B9" w:rsidRDefault="009F2D5A" w:rsidP="009F2D5A">
      <w:pPr>
        <w:numPr>
          <w:ilvl w:val="0"/>
          <w:numId w:val="31"/>
        </w:numPr>
        <w:rPr>
          <w:sz w:val="28"/>
          <w:szCs w:val="28"/>
        </w:rPr>
      </w:pPr>
      <w:r w:rsidRPr="005269B9">
        <w:rPr>
          <w:sz w:val="28"/>
          <w:szCs w:val="28"/>
        </w:rPr>
        <w:t>Ивана Калиты</w:t>
      </w:r>
    </w:p>
    <w:p w14:paraId="7AF32A73" w14:textId="77777777" w:rsidR="009F2D5A" w:rsidRPr="005269B9" w:rsidRDefault="009F2D5A" w:rsidP="009F2D5A">
      <w:pPr>
        <w:numPr>
          <w:ilvl w:val="0"/>
          <w:numId w:val="31"/>
        </w:numPr>
        <w:rPr>
          <w:iCs/>
          <w:sz w:val="28"/>
          <w:szCs w:val="28"/>
        </w:rPr>
      </w:pPr>
      <w:r w:rsidRPr="005269B9">
        <w:rPr>
          <w:bCs/>
          <w:sz w:val="28"/>
          <w:szCs w:val="28"/>
        </w:rPr>
        <w:t xml:space="preserve">Ивана </w:t>
      </w:r>
      <w:r w:rsidRPr="005269B9">
        <w:rPr>
          <w:bCs/>
          <w:sz w:val="28"/>
          <w:szCs w:val="28"/>
          <w:lang w:val="en-US"/>
        </w:rPr>
        <w:t>IV</w:t>
      </w:r>
    </w:p>
    <w:p w14:paraId="5DB06D7E" w14:textId="77777777" w:rsidR="009F2D5A" w:rsidRPr="005269B9" w:rsidRDefault="009F2D5A" w:rsidP="009F2D5A">
      <w:pPr>
        <w:numPr>
          <w:ilvl w:val="0"/>
          <w:numId w:val="31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Ивана </w:t>
      </w:r>
      <w:r w:rsidRPr="005269B9">
        <w:rPr>
          <w:iCs/>
          <w:sz w:val="28"/>
          <w:szCs w:val="28"/>
          <w:lang w:val="en-US"/>
        </w:rPr>
        <w:t>III</w:t>
      </w:r>
    </w:p>
    <w:p w14:paraId="54657462" w14:textId="77777777" w:rsidR="009F2D5A" w:rsidRPr="005269B9" w:rsidRDefault="009F2D5A" w:rsidP="009F2D5A">
      <w:pPr>
        <w:numPr>
          <w:ilvl w:val="0"/>
          <w:numId w:val="31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Владимира </w:t>
      </w:r>
      <w:r w:rsidRPr="005269B9">
        <w:rPr>
          <w:iCs/>
          <w:sz w:val="28"/>
          <w:szCs w:val="28"/>
          <w:lang w:val="en-US"/>
        </w:rPr>
        <w:t>I</w:t>
      </w:r>
    </w:p>
    <w:p w14:paraId="532EA5DF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5.М. Романов был избран на царство Земским собором в ________ году</w:t>
      </w:r>
    </w:p>
    <w:p w14:paraId="3F9E46C9" w14:textId="77777777" w:rsidR="009F2D5A" w:rsidRPr="005269B9" w:rsidRDefault="009F2D5A" w:rsidP="009F2D5A">
      <w:pPr>
        <w:numPr>
          <w:ilvl w:val="1"/>
          <w:numId w:val="32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1598</w:t>
      </w:r>
    </w:p>
    <w:p w14:paraId="360E60A4" w14:textId="77777777" w:rsidR="009F2D5A" w:rsidRPr="005269B9" w:rsidRDefault="009F2D5A" w:rsidP="009F2D5A">
      <w:pPr>
        <w:ind w:left="1080"/>
        <w:rPr>
          <w:bCs/>
          <w:iCs/>
          <w:sz w:val="28"/>
          <w:szCs w:val="28"/>
        </w:rPr>
      </w:pPr>
      <w:r w:rsidRPr="005269B9">
        <w:rPr>
          <w:iCs/>
          <w:sz w:val="28"/>
          <w:szCs w:val="28"/>
        </w:rPr>
        <w:t>2) 1605</w:t>
      </w:r>
    </w:p>
    <w:p w14:paraId="609E4253" w14:textId="77777777" w:rsidR="009F2D5A" w:rsidRPr="005269B9" w:rsidRDefault="009F2D5A" w:rsidP="009F2D5A">
      <w:pPr>
        <w:numPr>
          <w:ilvl w:val="1"/>
          <w:numId w:val="33"/>
        </w:numPr>
        <w:rPr>
          <w:bCs/>
          <w:iCs/>
          <w:sz w:val="28"/>
          <w:szCs w:val="28"/>
        </w:rPr>
      </w:pPr>
      <w:r w:rsidRPr="005269B9">
        <w:rPr>
          <w:iCs/>
          <w:sz w:val="28"/>
          <w:szCs w:val="28"/>
        </w:rPr>
        <w:t>1533</w:t>
      </w:r>
    </w:p>
    <w:p w14:paraId="326366AF" w14:textId="77777777" w:rsidR="009F2D5A" w:rsidRPr="005269B9" w:rsidRDefault="009F2D5A" w:rsidP="009F2D5A">
      <w:pPr>
        <w:numPr>
          <w:ilvl w:val="1"/>
          <w:numId w:val="33"/>
        </w:numPr>
        <w:jc w:val="both"/>
        <w:rPr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1613</w:t>
      </w:r>
    </w:p>
    <w:p w14:paraId="2A671D12" w14:textId="77777777" w:rsidR="009F2D5A" w:rsidRPr="005269B9" w:rsidRDefault="009F2D5A" w:rsidP="009F2D5A">
      <w:p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6.«Соборное уложение» было принято в ….</w:t>
      </w:r>
    </w:p>
    <w:p w14:paraId="50D2F8AE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lastRenderedPageBreak/>
        <w:t>1497 г.</w:t>
      </w:r>
    </w:p>
    <w:p w14:paraId="489B0D71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1649 г.</w:t>
      </w:r>
    </w:p>
    <w:p w14:paraId="7F5F86E8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1613 г.</w:t>
      </w:r>
    </w:p>
    <w:p w14:paraId="0EC770D7" w14:textId="77777777" w:rsidR="009F2D5A" w:rsidRPr="005269B9" w:rsidRDefault="009F2D5A" w:rsidP="009F2D5A">
      <w:pPr>
        <w:numPr>
          <w:ilvl w:val="1"/>
          <w:numId w:val="34"/>
        </w:numPr>
        <w:jc w:val="both"/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1550 г</w:t>
      </w:r>
    </w:p>
    <w:p w14:paraId="144093A4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7.К правлению первых Романовых не относится …</w:t>
      </w:r>
    </w:p>
    <w:p w14:paraId="0C6CC283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принятие «Соборного уложения»</w:t>
      </w:r>
    </w:p>
    <w:p w14:paraId="436EDD74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медный бунт</w:t>
      </w:r>
    </w:p>
    <w:p w14:paraId="0F327805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введение опричнины</w:t>
      </w:r>
    </w:p>
    <w:p w14:paraId="1E33193B" w14:textId="77777777" w:rsidR="009F2D5A" w:rsidRPr="005269B9" w:rsidRDefault="009F2D5A" w:rsidP="009F2D5A">
      <w:pPr>
        <w:numPr>
          <w:ilvl w:val="0"/>
          <w:numId w:val="35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церковная реформа</w:t>
      </w:r>
    </w:p>
    <w:p w14:paraId="295BB5DD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8.«Тушинским вором» прозвали …</w:t>
      </w:r>
    </w:p>
    <w:p w14:paraId="3E5CB96D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Лжедмитрия </w:t>
      </w:r>
      <w:r w:rsidRPr="005269B9">
        <w:rPr>
          <w:iCs/>
          <w:sz w:val="28"/>
          <w:szCs w:val="28"/>
          <w:lang w:val="en-US"/>
        </w:rPr>
        <w:t>I</w:t>
      </w:r>
    </w:p>
    <w:p w14:paraId="064251C9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proofErr w:type="spellStart"/>
      <w:r w:rsidRPr="005269B9">
        <w:rPr>
          <w:iCs/>
          <w:sz w:val="28"/>
          <w:szCs w:val="28"/>
        </w:rPr>
        <w:t>Б.Годунова</w:t>
      </w:r>
      <w:proofErr w:type="spellEnd"/>
    </w:p>
    <w:p w14:paraId="39482E90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Лжедмитрия </w:t>
      </w:r>
      <w:r w:rsidRPr="005269B9">
        <w:rPr>
          <w:iCs/>
          <w:sz w:val="28"/>
          <w:szCs w:val="28"/>
          <w:lang w:val="en-US"/>
        </w:rPr>
        <w:t>II</w:t>
      </w:r>
    </w:p>
    <w:p w14:paraId="212F1A0A" w14:textId="77777777" w:rsidR="009F2D5A" w:rsidRPr="005269B9" w:rsidRDefault="009F2D5A" w:rsidP="009F2D5A">
      <w:pPr>
        <w:numPr>
          <w:ilvl w:val="0"/>
          <w:numId w:val="36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И. Болотникова</w:t>
      </w:r>
    </w:p>
    <w:p w14:paraId="2706AF4D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9.Событием «бунташного века» являлись (</w:t>
      </w:r>
      <w:proofErr w:type="spellStart"/>
      <w:r w:rsidRPr="005269B9">
        <w:rPr>
          <w:iCs/>
          <w:sz w:val="28"/>
          <w:szCs w:val="28"/>
        </w:rPr>
        <w:t>лся</w:t>
      </w:r>
      <w:proofErr w:type="spellEnd"/>
      <w:r w:rsidRPr="005269B9">
        <w:rPr>
          <w:iCs/>
          <w:sz w:val="28"/>
          <w:szCs w:val="28"/>
        </w:rPr>
        <w:t>, лось)</w:t>
      </w:r>
    </w:p>
    <w:p w14:paraId="467FE341" w14:textId="77777777" w:rsidR="009F2D5A" w:rsidRPr="005269B9" w:rsidRDefault="009F2D5A" w:rsidP="009F2D5A">
      <w:pPr>
        <w:numPr>
          <w:ilvl w:val="0"/>
          <w:numId w:val="37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присоединение Казанского ханства</w:t>
      </w:r>
    </w:p>
    <w:p w14:paraId="333E1CFD" w14:textId="77777777" w:rsidR="009F2D5A" w:rsidRPr="005269B9" w:rsidRDefault="009F2D5A" w:rsidP="009F2D5A">
      <w:pPr>
        <w:numPr>
          <w:ilvl w:val="0"/>
          <w:numId w:val="37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соляной и медный бунты</w:t>
      </w:r>
    </w:p>
    <w:p w14:paraId="70EAF0B8" w14:textId="77777777" w:rsidR="009F2D5A" w:rsidRPr="005269B9" w:rsidRDefault="009F2D5A" w:rsidP="009F2D5A">
      <w:pPr>
        <w:numPr>
          <w:ilvl w:val="0"/>
          <w:numId w:val="37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восстания в военных поселениях</w:t>
      </w:r>
    </w:p>
    <w:p w14:paraId="0021C8BF" w14:textId="77777777" w:rsidR="009F2D5A" w:rsidRPr="005269B9" w:rsidRDefault="009F2D5A" w:rsidP="009F2D5A">
      <w:pPr>
        <w:numPr>
          <w:ilvl w:val="0"/>
          <w:numId w:val="37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погром Великого Новгорода</w:t>
      </w:r>
    </w:p>
    <w:p w14:paraId="2B1EEB47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10.К правлению Ивана </w:t>
      </w:r>
      <w:r w:rsidRPr="005269B9">
        <w:rPr>
          <w:iCs/>
          <w:sz w:val="28"/>
          <w:szCs w:val="28"/>
          <w:lang w:val="en-US"/>
        </w:rPr>
        <w:t>IV</w:t>
      </w:r>
      <w:r w:rsidRPr="005269B9">
        <w:rPr>
          <w:iCs/>
          <w:sz w:val="28"/>
          <w:szCs w:val="28"/>
        </w:rPr>
        <w:t xml:space="preserve"> НЕ ОТНОСИТСЯ</w:t>
      </w:r>
    </w:p>
    <w:p w14:paraId="5C34DCDB" w14:textId="77777777" w:rsidR="009F2D5A" w:rsidRPr="005269B9" w:rsidRDefault="009F2D5A" w:rsidP="009F2D5A">
      <w:pPr>
        <w:numPr>
          <w:ilvl w:val="0"/>
          <w:numId w:val="38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свержение монгольского ига</w:t>
      </w:r>
    </w:p>
    <w:p w14:paraId="7309B285" w14:textId="77777777" w:rsidR="009F2D5A" w:rsidRPr="005269B9" w:rsidRDefault="009F2D5A" w:rsidP="009F2D5A">
      <w:pPr>
        <w:numPr>
          <w:ilvl w:val="0"/>
          <w:numId w:val="3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венчание на царство</w:t>
      </w:r>
    </w:p>
    <w:p w14:paraId="561286E9" w14:textId="77777777" w:rsidR="009F2D5A" w:rsidRPr="005269B9" w:rsidRDefault="009F2D5A" w:rsidP="009F2D5A">
      <w:pPr>
        <w:numPr>
          <w:ilvl w:val="0"/>
          <w:numId w:val="38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созыв первого Земского собора</w:t>
      </w:r>
    </w:p>
    <w:p w14:paraId="1FCE7662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11.К правлению Ивана </w:t>
      </w:r>
      <w:proofErr w:type="gramStart"/>
      <w:r w:rsidRPr="005269B9">
        <w:rPr>
          <w:iCs/>
          <w:sz w:val="28"/>
          <w:szCs w:val="28"/>
          <w:lang w:val="en-US"/>
        </w:rPr>
        <w:t>IV</w:t>
      </w:r>
      <w:r w:rsidRPr="005269B9">
        <w:rPr>
          <w:iCs/>
          <w:sz w:val="28"/>
          <w:szCs w:val="28"/>
        </w:rPr>
        <w:t xml:space="preserve">  не</w:t>
      </w:r>
      <w:proofErr w:type="gramEnd"/>
      <w:r w:rsidRPr="005269B9">
        <w:rPr>
          <w:iCs/>
          <w:sz w:val="28"/>
          <w:szCs w:val="28"/>
        </w:rPr>
        <w:t xml:space="preserve"> относится…</w:t>
      </w:r>
    </w:p>
    <w:p w14:paraId="4EA049FE" w14:textId="77777777" w:rsidR="009F2D5A" w:rsidRPr="005269B9" w:rsidRDefault="009F2D5A" w:rsidP="009F2D5A">
      <w:pPr>
        <w:numPr>
          <w:ilvl w:val="0"/>
          <w:numId w:val="3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введение опричнины</w:t>
      </w:r>
    </w:p>
    <w:p w14:paraId="76437E8B" w14:textId="77777777" w:rsidR="009F2D5A" w:rsidRPr="005269B9" w:rsidRDefault="009F2D5A" w:rsidP="009F2D5A">
      <w:pPr>
        <w:numPr>
          <w:ilvl w:val="0"/>
          <w:numId w:val="39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принятие первого общерусского свода законов</w:t>
      </w:r>
    </w:p>
    <w:p w14:paraId="165AA292" w14:textId="77777777" w:rsidR="009F2D5A" w:rsidRPr="005269B9" w:rsidRDefault="009F2D5A" w:rsidP="009F2D5A">
      <w:pPr>
        <w:numPr>
          <w:ilvl w:val="0"/>
          <w:numId w:val="39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присоединение Казанского ханства</w:t>
      </w:r>
    </w:p>
    <w:p w14:paraId="2E1B691F" w14:textId="77777777" w:rsidR="009F2D5A" w:rsidRPr="005269B9" w:rsidRDefault="009F2D5A" w:rsidP="009F2D5A">
      <w:p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12.Церковная реформа середины </w:t>
      </w:r>
      <w:r w:rsidRPr="005269B9">
        <w:rPr>
          <w:iCs/>
          <w:sz w:val="28"/>
          <w:szCs w:val="28"/>
          <w:lang w:val="en-US"/>
        </w:rPr>
        <w:t>XVII</w:t>
      </w:r>
      <w:r w:rsidRPr="005269B9">
        <w:rPr>
          <w:iCs/>
          <w:sz w:val="28"/>
          <w:szCs w:val="28"/>
        </w:rPr>
        <w:t xml:space="preserve"> в. была проведена…</w:t>
      </w:r>
    </w:p>
    <w:p w14:paraId="6C9C98EF" w14:textId="77777777" w:rsidR="009F2D5A" w:rsidRPr="005269B9" w:rsidRDefault="009F2D5A" w:rsidP="009F2D5A">
      <w:pPr>
        <w:numPr>
          <w:ilvl w:val="0"/>
          <w:numId w:val="4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>митрополитом Макарием</w:t>
      </w:r>
    </w:p>
    <w:p w14:paraId="4EA3FE63" w14:textId="77777777" w:rsidR="009F2D5A" w:rsidRPr="005269B9" w:rsidRDefault="009F2D5A" w:rsidP="009F2D5A">
      <w:pPr>
        <w:numPr>
          <w:ilvl w:val="0"/>
          <w:numId w:val="40"/>
        </w:numPr>
        <w:rPr>
          <w:bCs/>
          <w:iCs/>
          <w:sz w:val="28"/>
          <w:szCs w:val="28"/>
        </w:rPr>
      </w:pPr>
      <w:r w:rsidRPr="005269B9">
        <w:rPr>
          <w:bCs/>
          <w:iCs/>
          <w:sz w:val="28"/>
          <w:szCs w:val="28"/>
        </w:rPr>
        <w:t>патриархом Никоном</w:t>
      </w:r>
    </w:p>
    <w:p w14:paraId="0462F5A8" w14:textId="77777777" w:rsidR="009F2D5A" w:rsidRPr="005269B9" w:rsidRDefault="009F2D5A" w:rsidP="009F2D5A">
      <w:pPr>
        <w:numPr>
          <w:ilvl w:val="0"/>
          <w:numId w:val="4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Петром </w:t>
      </w:r>
      <w:r w:rsidRPr="005269B9">
        <w:rPr>
          <w:iCs/>
          <w:sz w:val="28"/>
          <w:szCs w:val="28"/>
          <w:lang w:val="en-US"/>
        </w:rPr>
        <w:t>I</w:t>
      </w:r>
    </w:p>
    <w:p w14:paraId="6376F1C4" w14:textId="77777777" w:rsidR="009F2D5A" w:rsidRPr="005269B9" w:rsidRDefault="009F2D5A" w:rsidP="009F2D5A">
      <w:pPr>
        <w:numPr>
          <w:ilvl w:val="0"/>
          <w:numId w:val="40"/>
        </w:numPr>
        <w:rPr>
          <w:iCs/>
          <w:sz w:val="28"/>
          <w:szCs w:val="28"/>
        </w:rPr>
      </w:pPr>
      <w:r w:rsidRPr="005269B9">
        <w:rPr>
          <w:iCs/>
          <w:sz w:val="28"/>
          <w:szCs w:val="28"/>
        </w:rPr>
        <w:t xml:space="preserve">Иваном </w:t>
      </w:r>
      <w:r w:rsidRPr="005269B9">
        <w:rPr>
          <w:iCs/>
          <w:sz w:val="28"/>
          <w:szCs w:val="28"/>
          <w:lang w:val="en-US"/>
        </w:rPr>
        <w:t>IV</w:t>
      </w:r>
    </w:p>
    <w:p w14:paraId="6525CDD5" w14:textId="77777777" w:rsidR="009F2D5A" w:rsidRPr="005269B9" w:rsidRDefault="009F2D5A" w:rsidP="009F2D5A">
      <w:pPr>
        <w:ind w:left="284"/>
        <w:jc w:val="both"/>
        <w:rPr>
          <w:sz w:val="28"/>
          <w:szCs w:val="28"/>
        </w:rPr>
      </w:pPr>
    </w:p>
    <w:p w14:paraId="76565837" w14:textId="77777777" w:rsidR="009F2D5A" w:rsidRPr="005269B9" w:rsidRDefault="009165AC" w:rsidP="009F2D5A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5269B9">
        <w:rPr>
          <w:rFonts w:ascii="Times New Roman" w:hAnsi="Times New Roman"/>
          <w:b w:val="0"/>
          <w:sz w:val="28"/>
          <w:szCs w:val="28"/>
        </w:rPr>
        <w:t>Тест 3.</w:t>
      </w:r>
    </w:p>
    <w:p w14:paraId="69832F2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1) Укажите последовательность событий Октября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>.</w:t>
      </w:r>
    </w:p>
    <w:p w14:paraId="68B446F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избрание Совета Народных комиссаров – советского правительства;</w:t>
      </w:r>
    </w:p>
    <w:p w14:paraId="6713C8E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начало вооруженного восстания в Петрограде;</w:t>
      </w:r>
    </w:p>
    <w:p w14:paraId="7D0FF95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арест министров Временного правительства;</w:t>
      </w:r>
    </w:p>
    <w:p w14:paraId="68DDAF9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принятие решения руководством партии большевиков о вооруженном восстании.</w:t>
      </w:r>
    </w:p>
    <w:p w14:paraId="1BA5E8D5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6E1F6F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2) Начало перехода к Новой экономической политике было положено на:</w:t>
      </w:r>
    </w:p>
    <w:p w14:paraId="65CC356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</w:t>
      </w:r>
      <w:r w:rsidRPr="005269B9">
        <w:rPr>
          <w:sz w:val="28"/>
          <w:szCs w:val="28"/>
          <w:lang w:val="en-US"/>
        </w:rPr>
        <w:t>XI</w:t>
      </w:r>
      <w:r w:rsidRPr="005269B9">
        <w:rPr>
          <w:sz w:val="28"/>
          <w:szCs w:val="28"/>
        </w:rPr>
        <w:t xml:space="preserve"> съезде РКП (б);</w:t>
      </w:r>
    </w:p>
    <w:p w14:paraId="662A6C5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</w:t>
      </w:r>
      <w:r w:rsidRPr="005269B9">
        <w:rPr>
          <w:sz w:val="28"/>
          <w:szCs w:val="28"/>
          <w:lang w:val="en-US"/>
        </w:rPr>
        <w:t>X</w:t>
      </w:r>
      <w:r w:rsidRPr="005269B9">
        <w:rPr>
          <w:sz w:val="28"/>
          <w:szCs w:val="28"/>
        </w:rPr>
        <w:t xml:space="preserve"> съезде РКП (б);</w:t>
      </w:r>
    </w:p>
    <w:p w14:paraId="048A317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</w:t>
      </w:r>
      <w:r w:rsidRPr="005269B9">
        <w:rPr>
          <w:sz w:val="28"/>
          <w:szCs w:val="28"/>
          <w:lang w:val="en-US"/>
        </w:rPr>
        <w:t>IX</w:t>
      </w:r>
      <w:r w:rsidRPr="005269B9">
        <w:rPr>
          <w:sz w:val="28"/>
          <w:szCs w:val="28"/>
        </w:rPr>
        <w:t xml:space="preserve"> съезде РКП (б);</w:t>
      </w:r>
    </w:p>
    <w:p w14:paraId="4498C4D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Г) </w:t>
      </w:r>
      <w:r w:rsidRPr="005269B9">
        <w:rPr>
          <w:sz w:val="28"/>
          <w:szCs w:val="28"/>
          <w:lang w:val="en-US"/>
        </w:rPr>
        <w:t>XV</w:t>
      </w:r>
      <w:r w:rsidRPr="005269B9">
        <w:rPr>
          <w:sz w:val="28"/>
          <w:szCs w:val="28"/>
        </w:rPr>
        <w:t xml:space="preserve"> съезде ВКП (б).</w:t>
      </w:r>
    </w:p>
    <w:p w14:paraId="33C3B2A3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5A8E4D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3) В составе Учредительного собрания (январь 1918г.) большинство мест принадлежало:</w:t>
      </w:r>
    </w:p>
    <w:p w14:paraId="6B5FECD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кадетам;</w:t>
      </w:r>
    </w:p>
    <w:p w14:paraId="5A0DBAC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эсерам;</w:t>
      </w:r>
    </w:p>
    <w:p w14:paraId="5BC2AFC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</w:t>
      </w:r>
      <w:proofErr w:type="gramStart"/>
      <w:r w:rsidRPr="005269B9">
        <w:rPr>
          <w:sz w:val="28"/>
          <w:szCs w:val="28"/>
        </w:rPr>
        <w:t>большевикам;.</w:t>
      </w:r>
      <w:proofErr w:type="gramEnd"/>
    </w:p>
    <w:p w14:paraId="56DDE5B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меньшевикам</w:t>
      </w:r>
    </w:p>
    <w:p w14:paraId="19C38750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D2AC10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4) Первый и важнейший шаг НЭПа состоял в:</w:t>
      </w:r>
    </w:p>
    <w:p w14:paraId="6C3B455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денационализации крупных промышленных предприятий; </w:t>
      </w:r>
    </w:p>
    <w:p w14:paraId="38E0E05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устранении комбедов;</w:t>
      </w:r>
    </w:p>
    <w:p w14:paraId="260A740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отмене продразверстки и замене ее продналогом;</w:t>
      </w:r>
    </w:p>
    <w:p w14:paraId="7A12A40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установлении свободы торговли.</w:t>
      </w:r>
    </w:p>
    <w:p w14:paraId="382CBA07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6E96BA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5) Какая партия составила политическую коалицию с большевиками после октября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 xml:space="preserve">.? </w:t>
      </w:r>
    </w:p>
    <w:p w14:paraId="63D36F4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партия правых эсеров;</w:t>
      </w:r>
    </w:p>
    <w:p w14:paraId="41601A6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партия меньшевиков;</w:t>
      </w:r>
    </w:p>
    <w:p w14:paraId="1EE1E30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партия левых эсеров;</w:t>
      </w:r>
    </w:p>
    <w:p w14:paraId="5ACFFFF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партия кадетов.</w:t>
      </w:r>
    </w:p>
    <w:p w14:paraId="789BF1A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191CF9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6) Какой характер имела Февральская революция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 xml:space="preserve">.? </w:t>
      </w:r>
    </w:p>
    <w:p w14:paraId="21D4769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буржуазный; </w:t>
      </w:r>
    </w:p>
    <w:p w14:paraId="6ED6704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коммунистический;</w:t>
      </w:r>
    </w:p>
    <w:p w14:paraId="339EED9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пролетарский;</w:t>
      </w:r>
    </w:p>
    <w:p w14:paraId="730DE64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буржуазно-демократический.</w:t>
      </w:r>
    </w:p>
    <w:p w14:paraId="774796D1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071C12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7) Назовите председателя Петроградского Совета рабочих депутатов, избранного в феврале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 xml:space="preserve">.: </w:t>
      </w:r>
    </w:p>
    <w:p w14:paraId="770B6D9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Н.С. Чхеидзе;</w:t>
      </w:r>
    </w:p>
    <w:p w14:paraId="0C78798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А.Ф. Керенский;</w:t>
      </w:r>
    </w:p>
    <w:p w14:paraId="04DAD5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Г.Е. Зиновьев;</w:t>
      </w:r>
    </w:p>
    <w:p w14:paraId="5A464EC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В.И. Ленин.</w:t>
      </w:r>
    </w:p>
    <w:p w14:paraId="5649456B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3F8EFE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8) Кто должен был решить вопрос о будущем государственном устройстве России после Февральской революции? </w:t>
      </w:r>
    </w:p>
    <w:p w14:paraId="1017C56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Временное правительство; </w:t>
      </w:r>
    </w:p>
    <w:p w14:paraId="7AFC2C5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Учредительное Собрание; </w:t>
      </w:r>
    </w:p>
    <w:p w14:paraId="373E33D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Съезд рабочих и солдатских депутатов;</w:t>
      </w:r>
    </w:p>
    <w:p w14:paraId="6856988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Советское правительство.</w:t>
      </w:r>
    </w:p>
    <w:p w14:paraId="5D26C823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3D8D70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9) Причины победы большевиков в гражданской войне:</w:t>
      </w:r>
    </w:p>
    <w:p w14:paraId="20BE3276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белый террор;</w:t>
      </w:r>
    </w:p>
    <w:p w14:paraId="3BA2A991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Б) гибкость политики большевиков, введение политики «военного коммунизма»;</w:t>
      </w:r>
    </w:p>
    <w:p w14:paraId="6A4FEB34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слабая поддержка белого движения международной буржуазией;</w:t>
      </w:r>
    </w:p>
    <w:p w14:paraId="16FF0754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идеология большевиков.</w:t>
      </w:r>
    </w:p>
    <w:p w14:paraId="50C8E866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688647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10) Кто занял в 1922 году пост Генерального секретаря ЦК РКП:</w:t>
      </w:r>
    </w:p>
    <w:p w14:paraId="79826FF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Бухарин;</w:t>
      </w:r>
    </w:p>
    <w:p w14:paraId="1C0EF915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Каменев;</w:t>
      </w:r>
    </w:p>
    <w:p w14:paraId="057648B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Сталин;</w:t>
      </w:r>
    </w:p>
    <w:p w14:paraId="25D03CC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Ленин.</w:t>
      </w:r>
    </w:p>
    <w:p w14:paraId="40B906F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54C4B8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11) Когда была принята первая Конституция СССР? </w:t>
      </w:r>
    </w:p>
    <w:p w14:paraId="2AFA5D2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22 г"/>
        </w:smartTagPr>
        <w:r w:rsidRPr="005269B9">
          <w:rPr>
            <w:sz w:val="28"/>
            <w:szCs w:val="28"/>
          </w:rPr>
          <w:t>1922 г</w:t>
        </w:r>
      </w:smartTag>
      <w:r w:rsidRPr="005269B9">
        <w:rPr>
          <w:sz w:val="28"/>
          <w:szCs w:val="28"/>
        </w:rPr>
        <w:t>.;</w:t>
      </w:r>
    </w:p>
    <w:p w14:paraId="61D546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в </w:t>
      </w:r>
      <w:smartTag w:uri="urn:schemas-microsoft-com:office:smarttags" w:element="metricconverter">
        <w:smartTagPr>
          <w:attr w:name="ProductID" w:val="1924 г"/>
        </w:smartTagPr>
        <w:r w:rsidRPr="005269B9">
          <w:rPr>
            <w:sz w:val="28"/>
            <w:szCs w:val="28"/>
          </w:rPr>
          <w:t>1924 г</w:t>
        </w:r>
      </w:smartTag>
      <w:r w:rsidRPr="005269B9">
        <w:rPr>
          <w:sz w:val="28"/>
          <w:szCs w:val="28"/>
        </w:rPr>
        <w:t>.;</w:t>
      </w:r>
    </w:p>
    <w:p w14:paraId="4E078DC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36 г"/>
        </w:smartTagPr>
        <w:r w:rsidRPr="005269B9">
          <w:rPr>
            <w:sz w:val="28"/>
            <w:szCs w:val="28"/>
          </w:rPr>
          <w:t>1936 г</w:t>
        </w:r>
      </w:smartTag>
      <w:r w:rsidRPr="005269B9">
        <w:rPr>
          <w:sz w:val="28"/>
          <w:szCs w:val="28"/>
        </w:rPr>
        <w:t>.;</w:t>
      </w:r>
    </w:p>
    <w:p w14:paraId="12D6482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в </w:t>
      </w:r>
      <w:smartTag w:uri="urn:schemas-microsoft-com:office:smarttags" w:element="metricconverter">
        <w:smartTagPr>
          <w:attr w:name="ProductID" w:val="1977 г"/>
        </w:smartTagPr>
        <w:r w:rsidRPr="005269B9">
          <w:rPr>
            <w:sz w:val="28"/>
            <w:szCs w:val="28"/>
          </w:rPr>
          <w:t>1977 г</w:t>
        </w:r>
      </w:smartTag>
      <w:r w:rsidRPr="005269B9">
        <w:rPr>
          <w:sz w:val="28"/>
          <w:szCs w:val="28"/>
        </w:rPr>
        <w:t>.</w:t>
      </w:r>
    </w:p>
    <w:p w14:paraId="419B09F6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3D9FDA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12) Основная причина перехода правительства большевиков к новой экономической политике заключалась в:</w:t>
      </w:r>
    </w:p>
    <w:p w14:paraId="0CE3EC7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предвидении Троцкого необходимости «изменить курс» еще в 1920 году;</w:t>
      </w:r>
    </w:p>
    <w:p w14:paraId="1EF38F7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усилении недовольства основной массы крестьян политикой «военного коммунизма» и общей нестабильной ситуацией в стране;</w:t>
      </w:r>
    </w:p>
    <w:p w14:paraId="00D4645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давлении западных стран на советское правительство;</w:t>
      </w:r>
    </w:p>
    <w:p w14:paraId="6F1AEED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позиция Ленина на дальнейшее развитие страны.</w:t>
      </w:r>
    </w:p>
    <w:p w14:paraId="774AA57F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05BBDF45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13) Курс большевиков на вооруженное восстание был принят:</w:t>
      </w:r>
    </w:p>
    <w:p w14:paraId="1370FD5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на Первом Съезде РСДРП в 1898 году;</w:t>
      </w:r>
    </w:p>
    <w:p w14:paraId="70B47B1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на Апрельской конференции РСДРП;</w:t>
      </w:r>
    </w:p>
    <w:p w14:paraId="56E375A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В) на пленуме ЦК РСДРП 10 октября </w:t>
      </w:r>
      <w:smartTag w:uri="urn:schemas-microsoft-com:office:smarttags" w:element="metricconverter">
        <w:smartTagPr>
          <w:attr w:name="ProductID" w:val="1917 г"/>
        </w:smartTagPr>
        <w:r w:rsidRPr="005269B9">
          <w:rPr>
            <w:sz w:val="28"/>
            <w:szCs w:val="28"/>
          </w:rPr>
          <w:t>1917 г</w:t>
        </w:r>
      </w:smartTag>
      <w:r w:rsidRPr="005269B9">
        <w:rPr>
          <w:sz w:val="28"/>
          <w:szCs w:val="28"/>
        </w:rPr>
        <w:t>.;</w:t>
      </w:r>
    </w:p>
    <w:p w14:paraId="6F246B9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такой курс вообще не принимался, это была идея меньшевиков.</w:t>
      </w:r>
    </w:p>
    <w:p w14:paraId="63407258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A6F88C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14) Причины свертывания НЭПа и перехода к тоталитарному режиму:</w:t>
      </w:r>
    </w:p>
    <w:p w14:paraId="63DF79A8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идейно-политические принципы большевиков;</w:t>
      </w:r>
    </w:p>
    <w:p w14:paraId="0F4B1ECA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недовольство крестьянства политикой НЭПа;</w:t>
      </w:r>
    </w:p>
    <w:p w14:paraId="4FE8EF6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потребности укрепления обороноспособности страны;</w:t>
      </w:r>
    </w:p>
    <w:p w14:paraId="3635B303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давление западных стран.</w:t>
      </w:r>
    </w:p>
    <w:p w14:paraId="45215D7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C0AB2B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15) Результаты социалистической индустриализации и коллективизации:</w:t>
      </w:r>
    </w:p>
    <w:p w14:paraId="3176B0D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А) превращение СССР в индустриально-аграрную страну;</w:t>
      </w:r>
    </w:p>
    <w:p w14:paraId="316B9900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создание высокоэффективного сельского хозяйства;</w:t>
      </w:r>
    </w:p>
    <w:p w14:paraId="07D96DDE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построение коммунистического общества в СССР;</w:t>
      </w:r>
    </w:p>
    <w:p w14:paraId="3B58A176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начало массового жилищного строительства.</w:t>
      </w:r>
    </w:p>
    <w:p w14:paraId="5236EE1A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0594B2A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16) С какого времени СССР участвовал во второй мировой войне:</w:t>
      </w:r>
    </w:p>
    <w:p w14:paraId="1CA55D6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с 22 июня 1941 года;</w:t>
      </w:r>
    </w:p>
    <w:p w14:paraId="0EFE104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Б) с 17 сентября 1939 года;</w:t>
      </w:r>
    </w:p>
    <w:p w14:paraId="43C2C93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 19 ноября 1942 года;</w:t>
      </w:r>
    </w:p>
    <w:p w14:paraId="22AED60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 9 мая 1945 года.</w:t>
      </w:r>
    </w:p>
    <w:p w14:paraId="28563645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0E6CB97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17) Как назывался орган, который сосредоточил в своих руках всю полноту власти в СССР в годы Великой Отечественной войны:</w:t>
      </w:r>
    </w:p>
    <w:p w14:paraId="7C1450F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Государственный Комитет Обороны;</w:t>
      </w:r>
    </w:p>
    <w:p w14:paraId="3271FC4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Совет Министров СССР;</w:t>
      </w:r>
    </w:p>
    <w:p w14:paraId="59E8EC3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Совет Труда и Обороны;</w:t>
      </w:r>
    </w:p>
    <w:p w14:paraId="57BAD67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Ставка Верховного Главнокомандования.</w:t>
      </w:r>
    </w:p>
    <w:p w14:paraId="35C18C6F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5D3560E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18) Назовите документ, установивший официальные пределы критики культа личности Сталина:</w:t>
      </w:r>
    </w:p>
    <w:p w14:paraId="63D465C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программа КПСС новой редакции;</w:t>
      </w:r>
    </w:p>
    <w:p w14:paraId="66522D0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материалы западной прессы;</w:t>
      </w:r>
    </w:p>
    <w:p w14:paraId="79976C24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Постановление ЦК КПСС «О культе личности и его последствиях»;</w:t>
      </w:r>
    </w:p>
    <w:p w14:paraId="411C9D2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доклад Хрущева на закрытом заседании ХХ съезда КПСС.</w:t>
      </w:r>
    </w:p>
    <w:p w14:paraId="01C5FFF2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23F8966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19) Сущность «Оттепели» (1953-1964):</w:t>
      </w:r>
    </w:p>
    <w:p w14:paraId="12AF66DC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А) нежелание </w:t>
      </w:r>
      <w:proofErr w:type="spellStart"/>
      <w:r w:rsidRPr="005269B9">
        <w:rPr>
          <w:sz w:val="28"/>
          <w:szCs w:val="28"/>
        </w:rPr>
        <w:t>Н.С.Хрущева</w:t>
      </w:r>
      <w:proofErr w:type="spellEnd"/>
      <w:r w:rsidRPr="005269B9">
        <w:rPr>
          <w:sz w:val="28"/>
          <w:szCs w:val="28"/>
        </w:rPr>
        <w:t xml:space="preserve"> мириться с советскими, социалистическими порядками в стране;</w:t>
      </w:r>
    </w:p>
    <w:p w14:paraId="6E09C42F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демократизация социально-политического строя, первый опыт разрядки международной напряженности;</w:t>
      </w:r>
    </w:p>
    <w:p w14:paraId="07B83D1B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победа верхушечного заговора во главе с Хрущевым и Маленковым;</w:t>
      </w:r>
    </w:p>
    <w:p w14:paraId="420CFC5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улучшение отношений с США.</w:t>
      </w:r>
    </w:p>
    <w:p w14:paraId="073A6789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66A2ADE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20) Причины застоя и социально-экономического кризиса в СССР в 1970-1980 гг.:</w:t>
      </w:r>
    </w:p>
    <w:p w14:paraId="09F5C35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личные качества </w:t>
      </w:r>
      <w:proofErr w:type="spellStart"/>
      <w:r w:rsidRPr="005269B9">
        <w:rPr>
          <w:sz w:val="28"/>
          <w:szCs w:val="28"/>
        </w:rPr>
        <w:t>Л.И.Брежнева</w:t>
      </w:r>
      <w:proofErr w:type="spellEnd"/>
      <w:r w:rsidRPr="005269B9">
        <w:rPr>
          <w:sz w:val="28"/>
          <w:szCs w:val="28"/>
        </w:rPr>
        <w:t xml:space="preserve"> и его окружения;</w:t>
      </w:r>
    </w:p>
    <w:p w14:paraId="3454C830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Б) общий кризис командно-административной системы;</w:t>
      </w:r>
    </w:p>
    <w:p w14:paraId="3390A784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В) война в Афганистане;</w:t>
      </w:r>
    </w:p>
    <w:p w14:paraId="4F7730C5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>Г) противостояние с НАТО.</w:t>
      </w:r>
    </w:p>
    <w:p w14:paraId="2A96C9CA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75C8042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21) Влияние «застоя» в экономике СССР удавалось смягчить за счет:</w:t>
      </w:r>
    </w:p>
    <w:p w14:paraId="155427BC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экспорта энергоносителей;</w:t>
      </w:r>
    </w:p>
    <w:p w14:paraId="58850993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займов Международного Валютного Фонда;</w:t>
      </w:r>
    </w:p>
    <w:p w14:paraId="02CD21AD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перераспределения ресурсов из одного сектора экономики в другой;</w:t>
      </w:r>
    </w:p>
    <w:p w14:paraId="1291921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движения диссидентов.</w:t>
      </w:r>
    </w:p>
    <w:p w14:paraId="759E1E39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DFA6572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22) Политика «перестройки» связана с деятельностью:</w:t>
      </w:r>
    </w:p>
    <w:p w14:paraId="1A12A041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М.С. Горбачева;</w:t>
      </w:r>
    </w:p>
    <w:p w14:paraId="579AAF4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В.В. Путина;</w:t>
      </w:r>
    </w:p>
    <w:p w14:paraId="64435CE8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Б.Н. Ельцина;</w:t>
      </w:r>
    </w:p>
    <w:p w14:paraId="075024E0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В.В. Жириновского.</w:t>
      </w:r>
    </w:p>
    <w:p w14:paraId="28A34AC4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1B780D2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>23) Когда КПСС была отстранена от власти?</w:t>
      </w:r>
    </w:p>
    <w:p w14:paraId="679E7E97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85 г"/>
        </w:smartTagPr>
        <w:r w:rsidRPr="005269B9">
          <w:rPr>
            <w:sz w:val="28"/>
            <w:szCs w:val="28"/>
          </w:rPr>
          <w:t>1985 г</w:t>
        </w:r>
      </w:smartTag>
      <w:r w:rsidRPr="005269B9">
        <w:rPr>
          <w:sz w:val="28"/>
          <w:szCs w:val="28"/>
        </w:rPr>
        <w:t>. началом перестройки;</w:t>
      </w:r>
    </w:p>
    <w:p w14:paraId="466B61BD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Б) в </w:t>
      </w:r>
      <w:smartTag w:uri="urn:schemas-microsoft-com:office:smarttags" w:element="metricconverter">
        <w:smartTagPr>
          <w:attr w:name="ProductID" w:val="1991 г"/>
        </w:smartTagPr>
        <w:r w:rsidRPr="005269B9">
          <w:rPr>
            <w:sz w:val="28"/>
            <w:szCs w:val="28"/>
          </w:rPr>
          <w:t>1991 г</w:t>
        </w:r>
      </w:smartTag>
      <w:r w:rsidRPr="005269B9">
        <w:rPr>
          <w:sz w:val="28"/>
          <w:szCs w:val="28"/>
        </w:rPr>
        <w:t>. в связи с ГКЧП;</w:t>
      </w:r>
    </w:p>
    <w:p w14:paraId="2091654E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92 г"/>
        </w:smartTagPr>
        <w:r w:rsidRPr="005269B9">
          <w:rPr>
            <w:sz w:val="28"/>
            <w:szCs w:val="28"/>
          </w:rPr>
          <w:t>1992 г</w:t>
        </w:r>
      </w:smartTag>
      <w:r w:rsidRPr="005269B9">
        <w:rPr>
          <w:sz w:val="28"/>
          <w:szCs w:val="28"/>
        </w:rPr>
        <w:t>. в связи с выборами президента России;</w:t>
      </w:r>
    </w:p>
    <w:p w14:paraId="04E82C6B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Г) в </w:t>
      </w:r>
      <w:smartTag w:uri="urn:schemas-microsoft-com:office:smarttags" w:element="metricconverter">
        <w:smartTagPr>
          <w:attr w:name="ProductID" w:val="2000 г"/>
        </w:smartTagPr>
        <w:r w:rsidRPr="005269B9">
          <w:rPr>
            <w:sz w:val="28"/>
            <w:szCs w:val="28"/>
          </w:rPr>
          <w:t>2000 г</w:t>
        </w:r>
      </w:smartTag>
      <w:r w:rsidRPr="005269B9">
        <w:rPr>
          <w:sz w:val="28"/>
          <w:szCs w:val="28"/>
        </w:rPr>
        <w:t>. в связи с приходом к власти В.В. Путина.</w:t>
      </w:r>
    </w:p>
    <w:p w14:paraId="59FCB87F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4F3EBFB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24) С чьим именем связано начало перехода к рыночной экономике в России:</w:t>
      </w:r>
    </w:p>
    <w:p w14:paraId="354ED389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А) Павлов, </w:t>
      </w:r>
      <w:smartTag w:uri="urn:schemas-microsoft-com:office:smarttags" w:element="metricconverter">
        <w:smartTagPr>
          <w:attr w:name="ProductID" w:val="1991 г"/>
        </w:smartTagPr>
        <w:r w:rsidRPr="005269B9">
          <w:rPr>
            <w:sz w:val="28"/>
            <w:szCs w:val="28"/>
          </w:rPr>
          <w:t>1991 г</w:t>
        </w:r>
      </w:smartTag>
      <w:r w:rsidRPr="005269B9">
        <w:rPr>
          <w:sz w:val="28"/>
          <w:szCs w:val="28"/>
        </w:rPr>
        <w:t>.;</w:t>
      </w:r>
    </w:p>
    <w:p w14:paraId="2C15FDBF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Б) Рыжков, </w:t>
      </w:r>
      <w:smartTag w:uri="urn:schemas-microsoft-com:office:smarttags" w:element="metricconverter">
        <w:smartTagPr>
          <w:attr w:name="ProductID" w:val="1989 г"/>
        </w:smartTagPr>
        <w:r w:rsidRPr="005269B9">
          <w:rPr>
            <w:sz w:val="28"/>
            <w:szCs w:val="28"/>
          </w:rPr>
          <w:t>1989 г</w:t>
        </w:r>
      </w:smartTag>
      <w:r w:rsidRPr="005269B9">
        <w:rPr>
          <w:sz w:val="28"/>
          <w:szCs w:val="28"/>
        </w:rPr>
        <w:t>.;</w:t>
      </w:r>
    </w:p>
    <w:p w14:paraId="62B44D18" w14:textId="77777777" w:rsidR="009F2D5A" w:rsidRPr="005269B9" w:rsidRDefault="009F2D5A" w:rsidP="009F2D5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5269B9">
        <w:rPr>
          <w:sz w:val="28"/>
          <w:szCs w:val="28"/>
        </w:rPr>
        <w:t xml:space="preserve">В) Явлинский, </w:t>
      </w:r>
      <w:smartTag w:uri="urn:schemas-microsoft-com:office:smarttags" w:element="metricconverter">
        <w:smartTagPr>
          <w:attr w:name="ProductID" w:val="1990 г"/>
        </w:smartTagPr>
        <w:r w:rsidRPr="005269B9">
          <w:rPr>
            <w:sz w:val="28"/>
            <w:szCs w:val="28"/>
          </w:rPr>
          <w:t>1990 г</w:t>
        </w:r>
      </w:smartTag>
      <w:r w:rsidRPr="005269B9">
        <w:rPr>
          <w:sz w:val="28"/>
          <w:szCs w:val="28"/>
        </w:rPr>
        <w:t>.;</w:t>
      </w:r>
    </w:p>
    <w:p w14:paraId="39FE8136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Г) Гайдар, </w:t>
      </w:r>
      <w:smartTag w:uri="urn:schemas-microsoft-com:office:smarttags" w:element="metricconverter">
        <w:smartTagPr>
          <w:attr w:name="ProductID" w:val="1992 г"/>
        </w:smartTagPr>
        <w:r w:rsidRPr="005269B9">
          <w:rPr>
            <w:sz w:val="28"/>
            <w:szCs w:val="28"/>
          </w:rPr>
          <w:t>1992 г</w:t>
        </w:r>
      </w:smartTag>
      <w:r w:rsidRPr="005269B9">
        <w:rPr>
          <w:sz w:val="28"/>
          <w:szCs w:val="28"/>
        </w:rPr>
        <w:t>.</w:t>
      </w:r>
    </w:p>
    <w:p w14:paraId="73AFD93E" w14:textId="77777777" w:rsidR="009F2D5A" w:rsidRPr="005269B9" w:rsidRDefault="009F2D5A" w:rsidP="009F2D5A">
      <w:pPr>
        <w:jc w:val="both"/>
        <w:rPr>
          <w:sz w:val="28"/>
          <w:szCs w:val="28"/>
        </w:rPr>
      </w:pPr>
    </w:p>
    <w:p w14:paraId="3C2E1D8E" w14:textId="77777777" w:rsidR="009F2D5A" w:rsidRPr="005269B9" w:rsidRDefault="009F2D5A" w:rsidP="009F2D5A">
      <w:pPr>
        <w:jc w:val="both"/>
        <w:rPr>
          <w:sz w:val="28"/>
          <w:szCs w:val="28"/>
        </w:rPr>
      </w:pPr>
      <w:r w:rsidRPr="005269B9">
        <w:rPr>
          <w:sz w:val="28"/>
          <w:szCs w:val="28"/>
        </w:rPr>
        <w:t>25) Когда впервые состоялись выборы в государственную Думу РФ?</w:t>
      </w:r>
    </w:p>
    <w:p w14:paraId="50309824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А) в 1992 году;</w:t>
      </w:r>
    </w:p>
    <w:p w14:paraId="734988D2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Б) в 1993 году;</w:t>
      </w:r>
    </w:p>
    <w:p w14:paraId="6712E822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В) в 1995 году;</w:t>
      </w:r>
    </w:p>
    <w:p w14:paraId="5B604654" w14:textId="77777777" w:rsidR="009F2D5A" w:rsidRPr="005269B9" w:rsidRDefault="009F2D5A" w:rsidP="009F2D5A">
      <w:pPr>
        <w:tabs>
          <w:tab w:val="num" w:pos="0"/>
        </w:tabs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Г) в 2000 году.</w:t>
      </w:r>
    </w:p>
    <w:p w14:paraId="1776E686" w14:textId="77777777" w:rsidR="00AC0977" w:rsidRPr="005269B9" w:rsidRDefault="00AC0977" w:rsidP="00AC0977">
      <w:pPr>
        <w:shd w:val="clear" w:color="auto" w:fill="FAFAFA"/>
        <w:spacing w:line="285" w:lineRule="atLeast"/>
        <w:jc w:val="center"/>
        <w:rPr>
          <w:rFonts w:ascii="Arial" w:hAnsi="Arial" w:cs="Arial"/>
          <w:color w:val="B8B8B8"/>
          <w:sz w:val="28"/>
          <w:szCs w:val="28"/>
        </w:rPr>
      </w:pPr>
    </w:p>
    <w:p w14:paraId="47766CA2" w14:textId="77777777" w:rsidR="009F2D5A" w:rsidRPr="005269B9" w:rsidRDefault="009F2D5A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5326768" w14:textId="77777777" w:rsidR="004F6335" w:rsidRPr="005269B9" w:rsidRDefault="004F6335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Кр</w:t>
      </w:r>
      <w:r w:rsidR="009749CF" w:rsidRPr="005269B9">
        <w:rPr>
          <w:rFonts w:eastAsia="Calibri"/>
          <w:b/>
          <w:sz w:val="28"/>
          <w:szCs w:val="28"/>
          <w:lang w:eastAsia="en-US"/>
        </w:rPr>
        <w:t>итерии оценки текущего контроля</w:t>
      </w:r>
    </w:p>
    <w:p w14:paraId="19B5D17B" w14:textId="77777777" w:rsidR="00462927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6F322735" w14:textId="77777777" w:rsidR="00462927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sz w:val="28"/>
          <w:szCs w:val="28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7217200D" w14:textId="77777777" w:rsidR="00462927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7C35800A" w14:textId="77777777" w:rsidR="009749CF" w:rsidRPr="005269B9" w:rsidRDefault="00462927" w:rsidP="00462927">
      <w:pPr>
        <w:numPr>
          <w:ilvl w:val="0"/>
          <w:numId w:val="41"/>
        </w:numPr>
        <w:rPr>
          <w:sz w:val="28"/>
          <w:szCs w:val="28"/>
        </w:rPr>
      </w:pPr>
      <w:r w:rsidRPr="005269B9">
        <w:rPr>
          <w:sz w:val="28"/>
          <w:szCs w:val="28"/>
        </w:rPr>
        <w:t>Умение самостоятельно выполнять простые и сложные задания на основе изученного материала</w:t>
      </w:r>
    </w:p>
    <w:p w14:paraId="2B7E0070" w14:textId="77777777" w:rsidR="009749CF" w:rsidRPr="005269B9" w:rsidRDefault="009749CF" w:rsidP="009749CF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1BE38575" w14:textId="77777777" w:rsidR="004F6335" w:rsidRPr="005269B9" w:rsidRDefault="009749CF" w:rsidP="004F633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 xml:space="preserve">Формы </w:t>
      </w:r>
      <w:r w:rsidR="004F6335" w:rsidRPr="005269B9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 w:rsidR="00462927" w:rsidRPr="005269B9">
        <w:rPr>
          <w:rFonts w:eastAsia="Calibri"/>
          <w:b/>
          <w:sz w:val="28"/>
          <w:szCs w:val="28"/>
          <w:lang w:eastAsia="en-US"/>
        </w:rPr>
        <w:t xml:space="preserve"> –</w:t>
      </w:r>
      <w:r w:rsidR="00462927" w:rsidRPr="005269B9">
        <w:rPr>
          <w:rFonts w:eastAsia="Calibri"/>
          <w:sz w:val="28"/>
          <w:szCs w:val="28"/>
          <w:lang w:eastAsia="en-US"/>
        </w:rPr>
        <w:t xml:space="preserve"> зачет</w:t>
      </w:r>
    </w:p>
    <w:p w14:paraId="028398E6" w14:textId="77777777" w:rsidR="00462927" w:rsidRPr="005269B9" w:rsidRDefault="00462927" w:rsidP="0046292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rFonts w:eastAsia="Calibri"/>
          <w:b/>
          <w:sz w:val="28"/>
          <w:szCs w:val="28"/>
          <w:lang w:eastAsia="en-US"/>
        </w:rPr>
        <w:t>Критерии оценки промежуточной аттестации (зачет)</w:t>
      </w:r>
    </w:p>
    <w:p w14:paraId="0D8D564C" w14:textId="77777777" w:rsidR="00462927" w:rsidRPr="005269B9" w:rsidRDefault="00462927" w:rsidP="00462927">
      <w:pPr>
        <w:pStyle w:val="21"/>
        <w:spacing w:after="0" w:line="240" w:lineRule="auto"/>
        <w:ind w:firstLine="709"/>
        <w:rPr>
          <w:sz w:val="28"/>
          <w:szCs w:val="28"/>
        </w:rPr>
      </w:pPr>
      <w:r w:rsidRPr="005269B9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02345192" w14:textId="77777777" w:rsidR="00462927" w:rsidRPr="005269B9" w:rsidRDefault="00462927" w:rsidP="00462927">
      <w:pPr>
        <w:ind w:firstLine="709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"</w:t>
      </w:r>
      <w:r w:rsidRPr="005269B9">
        <w:rPr>
          <w:sz w:val="28"/>
          <w:szCs w:val="28"/>
          <w:u w:val="single"/>
        </w:rPr>
        <w:t>Зачтено</w:t>
      </w:r>
      <w:r w:rsidRPr="005269B9">
        <w:rPr>
          <w:sz w:val="28"/>
          <w:szCs w:val="28"/>
        </w:rPr>
        <w:t>"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2C29FBBF" w14:textId="77777777" w:rsidR="00462927" w:rsidRPr="005269B9" w:rsidRDefault="00462927" w:rsidP="00462927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269B9">
        <w:rPr>
          <w:sz w:val="28"/>
          <w:szCs w:val="28"/>
        </w:rPr>
        <w:t>"</w:t>
      </w:r>
      <w:r w:rsidRPr="005269B9">
        <w:rPr>
          <w:sz w:val="28"/>
          <w:szCs w:val="28"/>
          <w:u w:val="single"/>
        </w:rPr>
        <w:t>Не зачтено</w:t>
      </w:r>
      <w:r w:rsidRPr="005269B9">
        <w:rPr>
          <w:sz w:val="28"/>
          <w:szCs w:val="28"/>
        </w:rPr>
        <w:t>"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61ABA095" w14:textId="77777777" w:rsidR="00462927" w:rsidRPr="005269B9" w:rsidRDefault="00462927" w:rsidP="004F633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03C6EF1" w14:textId="77777777" w:rsidR="009749CF" w:rsidRPr="00EC0026" w:rsidRDefault="004F6335" w:rsidP="004E2C70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</w:t>
      </w:r>
      <w:r w:rsidR="009749CF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промежуточной аттестации</w:t>
      </w:r>
      <w:r w:rsidR="00EC0026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9749CF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формирование компетенции</w:t>
      </w:r>
      <w:r w:rsidR="00462927" w:rsidRPr="00EC0026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4E2C70">
        <w:rPr>
          <w:b/>
          <w:i/>
          <w:iCs/>
          <w:sz w:val="28"/>
          <w:szCs w:val="28"/>
          <w:u w:val="single"/>
        </w:rPr>
        <w:t>ГК</w:t>
      </w:r>
    </w:p>
    <w:p w14:paraId="7978BBDC" w14:textId="77777777" w:rsidR="00462927" w:rsidRPr="005269B9" w:rsidRDefault="00462927" w:rsidP="00462927">
      <w:pPr>
        <w:ind w:firstLine="708"/>
        <w:jc w:val="both"/>
        <w:rPr>
          <w:sz w:val="28"/>
          <w:szCs w:val="28"/>
        </w:rPr>
      </w:pPr>
    </w:p>
    <w:p w14:paraId="27CBDC7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Сущность, формы, функции исторического знания. Методы и источники изучения истории.</w:t>
      </w:r>
    </w:p>
    <w:p w14:paraId="52D65AB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Восточные славяне и образование Древнерусского государства.</w:t>
      </w:r>
    </w:p>
    <w:p w14:paraId="0463C86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Социально-экономическое и политическое развитие Древнерусского государства в </w:t>
      </w:r>
      <w:r w:rsidRPr="005269B9">
        <w:rPr>
          <w:sz w:val="28"/>
          <w:szCs w:val="28"/>
          <w:lang w:val="en-US"/>
        </w:rPr>
        <w:t>IX</w:t>
      </w:r>
      <w:r w:rsidRPr="005269B9">
        <w:rPr>
          <w:sz w:val="28"/>
          <w:szCs w:val="28"/>
        </w:rPr>
        <w:t>-</w:t>
      </w:r>
      <w:r w:rsidRPr="005269B9">
        <w:rPr>
          <w:sz w:val="28"/>
          <w:szCs w:val="28"/>
          <w:lang w:val="en-US"/>
        </w:rPr>
        <w:t>XII</w:t>
      </w:r>
      <w:r w:rsidRPr="005269B9">
        <w:rPr>
          <w:sz w:val="28"/>
          <w:szCs w:val="28"/>
        </w:rPr>
        <w:t xml:space="preserve"> вв.</w:t>
      </w:r>
    </w:p>
    <w:p w14:paraId="030BAC5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Распад Киевской Руси. Основные центры хозяйственной и политической жизни в </w:t>
      </w:r>
      <w:r w:rsidRPr="005269B9">
        <w:rPr>
          <w:sz w:val="28"/>
          <w:szCs w:val="28"/>
          <w:lang w:val="fr-FR"/>
        </w:rPr>
        <w:t>XII</w:t>
      </w:r>
      <w:r w:rsidRPr="005269B9">
        <w:rPr>
          <w:sz w:val="28"/>
          <w:szCs w:val="28"/>
        </w:rPr>
        <w:t xml:space="preserve"> – </w:t>
      </w:r>
      <w:r w:rsidRPr="005269B9">
        <w:rPr>
          <w:sz w:val="28"/>
          <w:szCs w:val="28"/>
          <w:lang w:val="fr-FR"/>
        </w:rPr>
        <w:t>XIII</w:t>
      </w:r>
      <w:r w:rsidRPr="005269B9">
        <w:rPr>
          <w:sz w:val="28"/>
          <w:szCs w:val="28"/>
        </w:rPr>
        <w:t xml:space="preserve"> вв.</w:t>
      </w:r>
    </w:p>
    <w:p w14:paraId="71DEB9A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rPr>
          <w:sz w:val="28"/>
          <w:szCs w:val="28"/>
        </w:rPr>
      </w:pPr>
      <w:r w:rsidRPr="005269B9">
        <w:rPr>
          <w:sz w:val="28"/>
          <w:szCs w:val="28"/>
        </w:rPr>
        <w:t>Культура Киевской Руси.</w:t>
      </w:r>
    </w:p>
    <w:p w14:paraId="0884284A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Монгольское завоевание Руси. Взаимоотношения русских княжеств с Золотой Ордой.</w:t>
      </w:r>
    </w:p>
    <w:p w14:paraId="510A5E59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Причины и условия возвышения Москвы. Политика Московских князей в </w:t>
      </w:r>
      <w:r w:rsidRPr="005269B9">
        <w:rPr>
          <w:sz w:val="28"/>
          <w:szCs w:val="28"/>
          <w:lang w:val="fr-FR"/>
        </w:rPr>
        <w:t>XIII</w:t>
      </w:r>
      <w:r w:rsidRPr="005269B9">
        <w:rPr>
          <w:sz w:val="28"/>
          <w:szCs w:val="28"/>
        </w:rPr>
        <w:t xml:space="preserve"> – первой половине </w:t>
      </w:r>
      <w:r w:rsidRPr="005269B9">
        <w:rPr>
          <w:sz w:val="28"/>
          <w:szCs w:val="28"/>
          <w:lang w:val="fr-FR"/>
        </w:rPr>
        <w:t>XIV</w:t>
      </w:r>
      <w:r w:rsidRPr="005269B9">
        <w:rPr>
          <w:sz w:val="28"/>
          <w:szCs w:val="28"/>
        </w:rPr>
        <w:t xml:space="preserve"> века.</w:t>
      </w:r>
    </w:p>
    <w:p w14:paraId="15D25068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Образование централизованного Московского государства (вторая половина </w:t>
      </w:r>
      <w:r w:rsidRPr="005269B9">
        <w:rPr>
          <w:sz w:val="28"/>
          <w:szCs w:val="28"/>
          <w:lang w:val="en-US"/>
        </w:rPr>
        <w:t>XIV</w:t>
      </w:r>
      <w:r w:rsidRPr="005269B9">
        <w:rPr>
          <w:sz w:val="28"/>
          <w:szCs w:val="28"/>
        </w:rPr>
        <w:t xml:space="preserve"> – </w:t>
      </w:r>
      <w:r w:rsidRPr="005269B9">
        <w:rPr>
          <w:sz w:val="28"/>
          <w:szCs w:val="28"/>
          <w:lang w:val="en-US"/>
        </w:rPr>
        <w:t>XV</w:t>
      </w:r>
      <w:r w:rsidRPr="005269B9">
        <w:rPr>
          <w:sz w:val="28"/>
          <w:szCs w:val="28"/>
        </w:rPr>
        <w:t xml:space="preserve"> вв.).</w:t>
      </w:r>
    </w:p>
    <w:p w14:paraId="4063519D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Московское государство в </w:t>
      </w:r>
      <w:r w:rsidRPr="005269B9">
        <w:rPr>
          <w:sz w:val="28"/>
          <w:szCs w:val="28"/>
          <w:lang w:val="en-US"/>
        </w:rPr>
        <w:t>XVI</w:t>
      </w:r>
      <w:r w:rsidRPr="005269B9">
        <w:rPr>
          <w:sz w:val="28"/>
          <w:szCs w:val="28"/>
        </w:rPr>
        <w:t xml:space="preserve"> веке. Политика и реформы Ивана </w:t>
      </w:r>
      <w:r w:rsidRPr="005269B9">
        <w:rPr>
          <w:sz w:val="28"/>
          <w:szCs w:val="28"/>
          <w:lang w:val="en-US"/>
        </w:rPr>
        <w:t>IV</w:t>
      </w:r>
      <w:r w:rsidRPr="005269B9">
        <w:rPr>
          <w:sz w:val="28"/>
          <w:szCs w:val="28"/>
        </w:rPr>
        <w:t xml:space="preserve"> Грозного.</w:t>
      </w:r>
    </w:p>
    <w:p w14:paraId="3D3ED7D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 Внешняя политика Ивана </w:t>
      </w:r>
      <w:r w:rsidRPr="005269B9">
        <w:rPr>
          <w:sz w:val="28"/>
          <w:szCs w:val="28"/>
          <w:lang w:val="en-US"/>
        </w:rPr>
        <w:t>IV</w:t>
      </w:r>
      <w:r w:rsidRPr="005269B9">
        <w:rPr>
          <w:sz w:val="28"/>
          <w:szCs w:val="28"/>
        </w:rPr>
        <w:t xml:space="preserve"> Грозного: завоевание Поволжья и Сибири, Ливонская война.</w:t>
      </w:r>
    </w:p>
    <w:p w14:paraId="2EEB2AD9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Культура Московской Руси.</w:t>
      </w:r>
    </w:p>
    <w:p w14:paraId="0ED7953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Россия в период Смутного времени.</w:t>
      </w:r>
    </w:p>
    <w:p w14:paraId="7F83EBF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Социально- политическое развитие России при первых Романовых.</w:t>
      </w:r>
    </w:p>
    <w:p w14:paraId="02FF66A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«Бунташный век»: социальные выступления в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веке. Церковный раскол и его последствия.</w:t>
      </w:r>
    </w:p>
    <w:p w14:paraId="1B11CFF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Экономика России в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веке.</w:t>
      </w:r>
    </w:p>
    <w:p w14:paraId="1562F7A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и общество России в </w:t>
      </w:r>
      <w:r w:rsidRPr="005269B9">
        <w:rPr>
          <w:sz w:val="28"/>
          <w:szCs w:val="28"/>
          <w:lang w:val="en-US"/>
        </w:rPr>
        <w:t>XVII</w:t>
      </w:r>
      <w:r w:rsidRPr="005269B9">
        <w:rPr>
          <w:sz w:val="28"/>
          <w:szCs w:val="28"/>
        </w:rPr>
        <w:t xml:space="preserve"> в.</w:t>
      </w:r>
    </w:p>
    <w:p w14:paraId="10C41E8F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Реформы Петра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: причины, ход и результаты.</w:t>
      </w:r>
    </w:p>
    <w:p w14:paraId="4ED519B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Внешняя политика Петра </w:t>
      </w:r>
      <w:proofErr w:type="gramStart"/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 xml:space="preserve"> .</w:t>
      </w:r>
      <w:proofErr w:type="gramEnd"/>
      <w:r w:rsidRPr="005269B9">
        <w:rPr>
          <w:sz w:val="28"/>
          <w:szCs w:val="28"/>
        </w:rPr>
        <w:t xml:space="preserve"> Становление российской империи.</w:t>
      </w:r>
    </w:p>
    <w:p w14:paraId="604812B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Эпоха «дворцовых переворотов» (1725-1762 гг.).</w:t>
      </w:r>
    </w:p>
    <w:p w14:paraId="4802C7C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Политика «просвещенного абсолютизма» Екатерины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>.</w:t>
      </w:r>
    </w:p>
    <w:p w14:paraId="2DB6FA3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Основные направления внешней политики России во второй половине </w:t>
      </w:r>
      <w:r w:rsidRPr="005269B9">
        <w:rPr>
          <w:sz w:val="28"/>
          <w:szCs w:val="28"/>
          <w:lang w:val="en-US"/>
        </w:rPr>
        <w:t>XVIII</w:t>
      </w:r>
      <w:r w:rsidRPr="005269B9">
        <w:rPr>
          <w:sz w:val="28"/>
          <w:szCs w:val="28"/>
        </w:rPr>
        <w:t xml:space="preserve"> в.</w:t>
      </w:r>
    </w:p>
    <w:p w14:paraId="5FA97FB8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и общество России в </w:t>
      </w:r>
      <w:r w:rsidRPr="005269B9">
        <w:rPr>
          <w:sz w:val="28"/>
          <w:szCs w:val="28"/>
          <w:lang w:val="en-US"/>
        </w:rPr>
        <w:t>XVIII</w:t>
      </w:r>
      <w:r w:rsidRPr="005269B9">
        <w:rPr>
          <w:sz w:val="28"/>
          <w:szCs w:val="28"/>
        </w:rPr>
        <w:t xml:space="preserve"> в. </w:t>
      </w:r>
    </w:p>
    <w:p w14:paraId="0495A61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Реформы Александра </w:t>
      </w:r>
      <w:r w:rsidRPr="005269B9">
        <w:rPr>
          <w:sz w:val="28"/>
          <w:szCs w:val="28"/>
          <w:lang w:val="fr-FR"/>
        </w:rPr>
        <w:t>I</w:t>
      </w:r>
      <w:r w:rsidRPr="005269B9">
        <w:rPr>
          <w:sz w:val="28"/>
          <w:szCs w:val="28"/>
        </w:rPr>
        <w:t xml:space="preserve"> и их итоги.</w:t>
      </w:r>
    </w:p>
    <w:p w14:paraId="7C117793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Внешняя политика России в первой половине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века.</w:t>
      </w:r>
    </w:p>
    <w:p w14:paraId="45253D96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Движение декабристов и его последствия.</w:t>
      </w:r>
    </w:p>
    <w:p w14:paraId="40B86EA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Россия в царствование Николая </w:t>
      </w:r>
      <w:r w:rsidRPr="005269B9">
        <w:rPr>
          <w:sz w:val="28"/>
          <w:szCs w:val="28"/>
          <w:lang w:val="en-US"/>
        </w:rPr>
        <w:t>I</w:t>
      </w:r>
      <w:r w:rsidRPr="005269B9">
        <w:rPr>
          <w:sz w:val="28"/>
          <w:szCs w:val="28"/>
        </w:rPr>
        <w:t>.</w:t>
      </w:r>
    </w:p>
    <w:p w14:paraId="7E7990E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Реформы Александра </w:t>
      </w:r>
      <w:r w:rsidRPr="005269B9">
        <w:rPr>
          <w:sz w:val="28"/>
          <w:szCs w:val="28"/>
          <w:lang w:val="en-US"/>
        </w:rPr>
        <w:t>II</w:t>
      </w:r>
      <w:r w:rsidRPr="005269B9">
        <w:rPr>
          <w:sz w:val="28"/>
          <w:szCs w:val="28"/>
        </w:rPr>
        <w:t xml:space="preserve"> в 1860-70-е годы и их значение.</w:t>
      </w:r>
    </w:p>
    <w:p w14:paraId="18B8A30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«Контрреформы» Александра </w:t>
      </w:r>
      <w:r w:rsidRPr="005269B9">
        <w:rPr>
          <w:sz w:val="28"/>
          <w:szCs w:val="28"/>
          <w:lang w:val="fr-FR"/>
        </w:rPr>
        <w:t>III</w:t>
      </w:r>
      <w:r w:rsidRPr="005269B9">
        <w:rPr>
          <w:sz w:val="28"/>
          <w:szCs w:val="28"/>
        </w:rPr>
        <w:t>.</w:t>
      </w:r>
    </w:p>
    <w:p w14:paraId="7E53AE97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 Общественно-политические движения в России в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веке.</w:t>
      </w:r>
    </w:p>
    <w:p w14:paraId="6B5DCFA3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Социально-экономическое развитие России во второй половине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века.</w:t>
      </w:r>
    </w:p>
    <w:p w14:paraId="08F398E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lastRenderedPageBreak/>
        <w:t xml:space="preserve">Культура России в </w:t>
      </w:r>
      <w:r w:rsidRPr="005269B9">
        <w:rPr>
          <w:sz w:val="28"/>
          <w:szCs w:val="28"/>
          <w:lang w:val="en-US"/>
        </w:rPr>
        <w:t>XIX</w:t>
      </w:r>
      <w:r w:rsidRPr="005269B9">
        <w:rPr>
          <w:sz w:val="28"/>
          <w:szCs w:val="28"/>
        </w:rPr>
        <w:t xml:space="preserve"> веке.</w:t>
      </w:r>
    </w:p>
    <w:p w14:paraId="043E878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Внешняя политика России в конце </w:t>
      </w:r>
      <w:r w:rsidRPr="005269B9">
        <w:rPr>
          <w:sz w:val="28"/>
          <w:szCs w:val="28"/>
          <w:lang w:val="fr-FR"/>
        </w:rPr>
        <w:t>XIX</w:t>
      </w:r>
      <w:r w:rsidRPr="005269B9">
        <w:rPr>
          <w:sz w:val="28"/>
          <w:szCs w:val="28"/>
        </w:rPr>
        <w:t xml:space="preserve"> – начале </w:t>
      </w:r>
      <w:r w:rsidRPr="005269B9">
        <w:rPr>
          <w:sz w:val="28"/>
          <w:szCs w:val="28"/>
          <w:lang w:val="fr-FR"/>
        </w:rPr>
        <w:t>XX</w:t>
      </w:r>
      <w:r w:rsidRPr="005269B9">
        <w:rPr>
          <w:sz w:val="28"/>
          <w:szCs w:val="28"/>
        </w:rPr>
        <w:t xml:space="preserve"> в. Русско-японская война.</w:t>
      </w:r>
    </w:p>
    <w:p w14:paraId="6DE302B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Внутренняя политика России в конце </w:t>
      </w:r>
      <w:r w:rsidRPr="005269B9">
        <w:rPr>
          <w:sz w:val="28"/>
          <w:szCs w:val="28"/>
          <w:lang w:val="fr-FR"/>
        </w:rPr>
        <w:t>XIX</w:t>
      </w:r>
      <w:r w:rsidRPr="005269B9">
        <w:rPr>
          <w:sz w:val="28"/>
          <w:szCs w:val="28"/>
        </w:rPr>
        <w:t xml:space="preserve"> – начале </w:t>
      </w:r>
      <w:r w:rsidRPr="005269B9">
        <w:rPr>
          <w:sz w:val="28"/>
          <w:szCs w:val="28"/>
          <w:lang w:val="fr-FR"/>
        </w:rPr>
        <w:t>XX</w:t>
      </w:r>
      <w:r w:rsidRPr="005269B9">
        <w:rPr>
          <w:sz w:val="28"/>
          <w:szCs w:val="28"/>
        </w:rPr>
        <w:t xml:space="preserve"> в. Реформы С.Ю. Витте.</w:t>
      </w:r>
    </w:p>
    <w:p w14:paraId="38EB0B4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Первая русская революция 1905 – 1907 годов и ее значение.</w:t>
      </w:r>
    </w:p>
    <w:p w14:paraId="2C1D826F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Формирование политический партий в начале ХХ века.</w:t>
      </w:r>
    </w:p>
    <w:p w14:paraId="0321A0AA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Созыв Государственной Думы и зарождение российского парламентаризма. </w:t>
      </w:r>
    </w:p>
    <w:p w14:paraId="3C1D400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Реформы П.А. Столыпина и внутренняя политика России в 1906-1913 гг.</w:t>
      </w:r>
    </w:p>
    <w:p w14:paraId="492EDF3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Россия в первой мировой войне.</w:t>
      </w:r>
    </w:p>
    <w:p w14:paraId="2636C73B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Культура России в начале </w:t>
      </w:r>
      <w:r w:rsidRPr="005269B9">
        <w:rPr>
          <w:sz w:val="28"/>
          <w:szCs w:val="28"/>
          <w:lang w:val="en-US"/>
        </w:rPr>
        <w:t>XX</w:t>
      </w:r>
      <w:r w:rsidRPr="005269B9">
        <w:rPr>
          <w:sz w:val="28"/>
          <w:szCs w:val="28"/>
        </w:rPr>
        <w:t xml:space="preserve"> в.</w:t>
      </w:r>
    </w:p>
    <w:p w14:paraId="1E85F262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Февральская революция в России. Политика Временного правительства.</w:t>
      </w:r>
    </w:p>
    <w:p w14:paraId="13B06C2D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Октябрьское вооруженное восстание и захват власти большевиками.</w:t>
      </w:r>
    </w:p>
    <w:p w14:paraId="7232B44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Гражданская война в России. Политика «военного коммунизма».</w:t>
      </w:r>
    </w:p>
    <w:p w14:paraId="1E3A7E3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Советская Россия в 1919 – 20-е годы: от новой экономической политики к командно-административной системе.</w:t>
      </w:r>
    </w:p>
    <w:p w14:paraId="4508612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Индустриализация и коллективизация страны.</w:t>
      </w:r>
    </w:p>
    <w:p w14:paraId="6D836A28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Репрессивная политика 30-х годов.</w:t>
      </w:r>
    </w:p>
    <w:p w14:paraId="658C76B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Культурная революция 1930-х годов. Развитие советского образования и науки.</w:t>
      </w:r>
    </w:p>
    <w:p w14:paraId="58B24F5F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Внешняя политика СССР в 20 – 30-е годы.</w:t>
      </w:r>
    </w:p>
    <w:p w14:paraId="4B9BDF0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Великая Отечественна война 1941-1945 гг.: причины, этапы, итоги.</w:t>
      </w:r>
    </w:p>
    <w:p w14:paraId="35C70DFE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СССР в последние годы правления И.В. Сталина.</w:t>
      </w:r>
    </w:p>
    <w:p w14:paraId="3070A0F1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Внешняя политика СССР в первые послевоенные годы. Начало «холодной войны».</w:t>
      </w:r>
    </w:p>
    <w:p w14:paraId="6BDB04F5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 Хрущевская «оттепель» (1953-1964 гг.). Социально-экономическая политика советского правительства во второй половине 50-х – начале 60-х годов.</w:t>
      </w:r>
    </w:p>
    <w:p w14:paraId="4C5A08D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Период застоя. Кризис советской социалистической системы.</w:t>
      </w:r>
    </w:p>
    <w:p w14:paraId="3510FD4A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СССР в период «перестройки» 1985-1991 гг.</w:t>
      </w:r>
    </w:p>
    <w:p w14:paraId="67D1BEAC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Советская внешняя политика в 60 – 80-е гг. </w:t>
      </w:r>
      <w:r w:rsidRPr="005269B9">
        <w:rPr>
          <w:sz w:val="28"/>
          <w:szCs w:val="28"/>
          <w:lang w:val="en-US"/>
        </w:rPr>
        <w:t>XX</w:t>
      </w:r>
      <w:r w:rsidRPr="005269B9">
        <w:rPr>
          <w:sz w:val="28"/>
          <w:szCs w:val="28"/>
        </w:rPr>
        <w:t xml:space="preserve"> в.</w:t>
      </w:r>
    </w:p>
    <w:p w14:paraId="748CAE90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Распад СССР и становление Российской Федерации. Конституция 1993 года. Основные политические партии.</w:t>
      </w:r>
    </w:p>
    <w:p w14:paraId="5411C199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Политические и экономические преобразования в 90-е г. </w:t>
      </w:r>
      <w:r w:rsidRPr="005269B9">
        <w:rPr>
          <w:sz w:val="28"/>
          <w:szCs w:val="28"/>
          <w:lang w:val="en-US"/>
        </w:rPr>
        <w:t>XX</w:t>
      </w:r>
      <w:r w:rsidRPr="005269B9">
        <w:rPr>
          <w:sz w:val="28"/>
          <w:szCs w:val="28"/>
        </w:rPr>
        <w:t xml:space="preserve"> – начале </w:t>
      </w:r>
      <w:r w:rsidRPr="005269B9">
        <w:rPr>
          <w:sz w:val="28"/>
          <w:szCs w:val="28"/>
          <w:lang w:val="en-US"/>
        </w:rPr>
        <w:t>XXI</w:t>
      </w:r>
      <w:r w:rsidRPr="005269B9">
        <w:rPr>
          <w:sz w:val="28"/>
          <w:szCs w:val="28"/>
        </w:rPr>
        <w:t xml:space="preserve"> вв.</w:t>
      </w:r>
    </w:p>
    <w:p w14:paraId="483CEB04" w14:textId="77777777" w:rsidR="00462927" w:rsidRPr="005269B9" w:rsidRDefault="00462927" w:rsidP="00462927">
      <w:pPr>
        <w:numPr>
          <w:ilvl w:val="0"/>
          <w:numId w:val="27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>Отечественная культура во второй половине ХХ века</w:t>
      </w:r>
    </w:p>
    <w:p w14:paraId="6410C986" w14:textId="77777777" w:rsidR="00462927" w:rsidRPr="005269B9" w:rsidRDefault="00462927" w:rsidP="00462927">
      <w:pPr>
        <w:jc w:val="both"/>
        <w:rPr>
          <w:sz w:val="28"/>
          <w:szCs w:val="28"/>
        </w:rPr>
      </w:pPr>
      <w:proofErr w:type="gramStart"/>
      <w:r w:rsidRPr="005269B9">
        <w:rPr>
          <w:sz w:val="28"/>
          <w:szCs w:val="28"/>
        </w:rPr>
        <w:t>58 .</w:t>
      </w:r>
      <w:proofErr w:type="gramEnd"/>
      <w:r w:rsidRPr="005269B9">
        <w:rPr>
          <w:sz w:val="28"/>
          <w:szCs w:val="28"/>
        </w:rPr>
        <w:t xml:space="preserve">  Глобализация мирового экономического, политического и культурного пространства. Роль России в мировом экономическом пространстве.</w:t>
      </w:r>
    </w:p>
    <w:p w14:paraId="7310080C" w14:textId="77777777" w:rsidR="00A03850" w:rsidRPr="005269B9" w:rsidRDefault="00A03850" w:rsidP="00546AAC">
      <w:pPr>
        <w:spacing w:line="360" w:lineRule="auto"/>
        <w:ind w:firstLine="567"/>
        <w:jc w:val="center"/>
        <w:rPr>
          <w:sz w:val="28"/>
          <w:szCs w:val="28"/>
        </w:rPr>
      </w:pPr>
    </w:p>
    <w:sectPr w:rsidR="00A03850" w:rsidRPr="005269B9" w:rsidSect="003915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DB49F" w14:textId="77777777" w:rsidR="00887071" w:rsidRDefault="00887071">
      <w:r>
        <w:separator/>
      </w:r>
    </w:p>
  </w:endnote>
  <w:endnote w:type="continuationSeparator" w:id="0">
    <w:p w14:paraId="4686DEB8" w14:textId="77777777" w:rsidR="00887071" w:rsidRDefault="0088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73A7F" w14:textId="77777777" w:rsidR="00887071" w:rsidRDefault="00887071">
      <w:r>
        <w:separator/>
      </w:r>
    </w:p>
  </w:footnote>
  <w:footnote w:type="continuationSeparator" w:id="0">
    <w:p w14:paraId="4749155F" w14:textId="77777777" w:rsidR="00887071" w:rsidRDefault="00887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504"/>
    <w:multiLevelType w:val="hybridMultilevel"/>
    <w:tmpl w:val="BA889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C6EE8"/>
    <w:multiLevelType w:val="hybridMultilevel"/>
    <w:tmpl w:val="00F4E274"/>
    <w:lvl w:ilvl="0" w:tplc="EA321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61501E"/>
    <w:multiLevelType w:val="hybridMultilevel"/>
    <w:tmpl w:val="50C63DC0"/>
    <w:lvl w:ilvl="0" w:tplc="3BAA56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511712"/>
    <w:multiLevelType w:val="hybridMultilevel"/>
    <w:tmpl w:val="05FAC046"/>
    <w:lvl w:ilvl="0" w:tplc="1C0EC78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02DA4"/>
    <w:multiLevelType w:val="hybridMultilevel"/>
    <w:tmpl w:val="A490C344"/>
    <w:lvl w:ilvl="0" w:tplc="3118DC3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6963CA"/>
    <w:multiLevelType w:val="hybridMultilevel"/>
    <w:tmpl w:val="08366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D37980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0E6610C5"/>
    <w:multiLevelType w:val="hybridMultilevel"/>
    <w:tmpl w:val="C248E6DA"/>
    <w:lvl w:ilvl="0" w:tplc="B5982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19C36DF"/>
    <w:multiLevelType w:val="hybridMultilevel"/>
    <w:tmpl w:val="3C4A4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C679FB"/>
    <w:multiLevelType w:val="hybridMultilevel"/>
    <w:tmpl w:val="4F38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F7B94"/>
    <w:multiLevelType w:val="hybridMultilevel"/>
    <w:tmpl w:val="A3C690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7287F7D"/>
    <w:multiLevelType w:val="hybridMultilevel"/>
    <w:tmpl w:val="A6A244E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20253F"/>
    <w:multiLevelType w:val="hybridMultilevel"/>
    <w:tmpl w:val="3C46DE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E90348"/>
    <w:multiLevelType w:val="hybridMultilevel"/>
    <w:tmpl w:val="3320DA6E"/>
    <w:lvl w:ilvl="0" w:tplc="F8963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373D67"/>
    <w:multiLevelType w:val="hybridMultilevel"/>
    <w:tmpl w:val="CC06A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9E0C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57A8D"/>
    <w:multiLevelType w:val="hybridMultilevel"/>
    <w:tmpl w:val="25E41CC8"/>
    <w:lvl w:ilvl="0" w:tplc="6AE42EC8">
      <w:start w:val="4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0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D5635"/>
    <w:multiLevelType w:val="hybridMultilevel"/>
    <w:tmpl w:val="05FE52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AC2689"/>
    <w:multiLevelType w:val="hybridMultilevel"/>
    <w:tmpl w:val="2B662F2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83674"/>
    <w:multiLevelType w:val="hybridMultilevel"/>
    <w:tmpl w:val="0546B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0034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71776B"/>
    <w:multiLevelType w:val="hybridMultilevel"/>
    <w:tmpl w:val="3FEA68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2C51C7"/>
    <w:multiLevelType w:val="hybridMultilevel"/>
    <w:tmpl w:val="1C8EFBF6"/>
    <w:lvl w:ilvl="0" w:tplc="4F04C048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7EB64BE"/>
    <w:multiLevelType w:val="hybridMultilevel"/>
    <w:tmpl w:val="0D54C290"/>
    <w:lvl w:ilvl="0" w:tplc="5C7A3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CB4865"/>
    <w:multiLevelType w:val="hybridMultilevel"/>
    <w:tmpl w:val="C6C880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F80CE0"/>
    <w:multiLevelType w:val="hybridMultilevel"/>
    <w:tmpl w:val="87B6D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62E0652"/>
    <w:multiLevelType w:val="hybridMultilevel"/>
    <w:tmpl w:val="AB44D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06D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105547"/>
    <w:multiLevelType w:val="hybridMultilevel"/>
    <w:tmpl w:val="AB881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F1019E"/>
    <w:multiLevelType w:val="hybridMultilevel"/>
    <w:tmpl w:val="A2A29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3239A4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47954"/>
    <w:multiLevelType w:val="hybridMultilevel"/>
    <w:tmpl w:val="C1E86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5A71D0"/>
    <w:multiLevelType w:val="hybridMultilevel"/>
    <w:tmpl w:val="08C27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6C67C6"/>
    <w:multiLevelType w:val="hybridMultilevel"/>
    <w:tmpl w:val="A6CE9534"/>
    <w:lvl w:ilvl="0" w:tplc="1200E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64250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8685E11"/>
    <w:multiLevelType w:val="hybridMultilevel"/>
    <w:tmpl w:val="5A32A690"/>
    <w:lvl w:ilvl="0" w:tplc="22F69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374718"/>
    <w:multiLevelType w:val="hybridMultilevel"/>
    <w:tmpl w:val="2E3C35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2826010"/>
    <w:multiLevelType w:val="hybridMultilevel"/>
    <w:tmpl w:val="04EC41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921264"/>
    <w:multiLevelType w:val="hybridMultilevel"/>
    <w:tmpl w:val="4EA8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7208E3"/>
    <w:multiLevelType w:val="hybridMultilevel"/>
    <w:tmpl w:val="7ACC6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F63D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D3667E"/>
    <w:multiLevelType w:val="hybridMultilevel"/>
    <w:tmpl w:val="9EC0DCFC"/>
    <w:lvl w:ilvl="0" w:tplc="2D52E94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017CE"/>
    <w:multiLevelType w:val="hybridMultilevel"/>
    <w:tmpl w:val="9DDA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0044E"/>
    <w:multiLevelType w:val="hybridMultilevel"/>
    <w:tmpl w:val="C1348D48"/>
    <w:lvl w:ilvl="0" w:tplc="4F500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" w:hanging="360"/>
      </w:pPr>
    </w:lvl>
    <w:lvl w:ilvl="2" w:tplc="0419001B" w:tentative="1">
      <w:start w:val="1"/>
      <w:numFmt w:val="lowerRoman"/>
      <w:lvlText w:val="%3."/>
      <w:lvlJc w:val="right"/>
      <w:pPr>
        <w:ind w:left="1128" w:hanging="180"/>
      </w:pPr>
    </w:lvl>
    <w:lvl w:ilvl="3" w:tplc="0419000F" w:tentative="1">
      <w:start w:val="1"/>
      <w:numFmt w:val="decimal"/>
      <w:lvlText w:val="%4."/>
      <w:lvlJc w:val="left"/>
      <w:pPr>
        <w:ind w:left="1848" w:hanging="360"/>
      </w:pPr>
    </w:lvl>
    <w:lvl w:ilvl="4" w:tplc="04190019" w:tentative="1">
      <w:start w:val="1"/>
      <w:numFmt w:val="lowerLetter"/>
      <w:lvlText w:val="%5."/>
      <w:lvlJc w:val="left"/>
      <w:pPr>
        <w:ind w:left="2568" w:hanging="360"/>
      </w:pPr>
    </w:lvl>
    <w:lvl w:ilvl="5" w:tplc="0419001B" w:tentative="1">
      <w:start w:val="1"/>
      <w:numFmt w:val="lowerRoman"/>
      <w:lvlText w:val="%6."/>
      <w:lvlJc w:val="right"/>
      <w:pPr>
        <w:ind w:left="3288" w:hanging="180"/>
      </w:pPr>
    </w:lvl>
    <w:lvl w:ilvl="6" w:tplc="0419000F" w:tentative="1">
      <w:start w:val="1"/>
      <w:numFmt w:val="decimal"/>
      <w:lvlText w:val="%7."/>
      <w:lvlJc w:val="left"/>
      <w:pPr>
        <w:ind w:left="4008" w:hanging="360"/>
      </w:pPr>
    </w:lvl>
    <w:lvl w:ilvl="7" w:tplc="04190019" w:tentative="1">
      <w:start w:val="1"/>
      <w:numFmt w:val="lowerLetter"/>
      <w:lvlText w:val="%8."/>
      <w:lvlJc w:val="left"/>
      <w:pPr>
        <w:ind w:left="4728" w:hanging="360"/>
      </w:pPr>
    </w:lvl>
    <w:lvl w:ilvl="8" w:tplc="0419001B" w:tentative="1">
      <w:start w:val="1"/>
      <w:numFmt w:val="lowerRoman"/>
      <w:lvlText w:val="%9."/>
      <w:lvlJc w:val="right"/>
      <w:pPr>
        <w:ind w:left="5448" w:hanging="180"/>
      </w:pPr>
    </w:lvl>
  </w:abstractNum>
  <w:num w:numId="1" w16cid:durableId="674958403">
    <w:abstractNumId w:val="37"/>
  </w:num>
  <w:num w:numId="2" w16cid:durableId="1389571364">
    <w:abstractNumId w:val="25"/>
  </w:num>
  <w:num w:numId="3" w16cid:durableId="1948655499">
    <w:abstractNumId w:val="29"/>
  </w:num>
  <w:num w:numId="4" w16cid:durableId="1393578451">
    <w:abstractNumId w:val="2"/>
  </w:num>
  <w:num w:numId="5" w16cid:durableId="1495686186">
    <w:abstractNumId w:val="15"/>
  </w:num>
  <w:num w:numId="6" w16cid:durableId="1914655757">
    <w:abstractNumId w:val="38"/>
  </w:num>
  <w:num w:numId="7" w16cid:durableId="1978756988">
    <w:abstractNumId w:val="6"/>
  </w:num>
  <w:num w:numId="8" w16cid:durableId="108282079">
    <w:abstractNumId w:val="4"/>
  </w:num>
  <w:num w:numId="9" w16cid:durableId="502009162">
    <w:abstractNumId w:val="19"/>
  </w:num>
  <w:num w:numId="10" w16cid:durableId="682704624">
    <w:abstractNumId w:val="36"/>
  </w:num>
  <w:num w:numId="11" w16cid:durableId="1426344282">
    <w:abstractNumId w:val="17"/>
  </w:num>
  <w:num w:numId="12" w16cid:durableId="1678921571">
    <w:abstractNumId w:val="8"/>
  </w:num>
  <w:num w:numId="13" w16cid:durableId="1194076099">
    <w:abstractNumId w:val="11"/>
  </w:num>
  <w:num w:numId="14" w16cid:durableId="1632706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829654">
    <w:abstractNumId w:val="27"/>
  </w:num>
  <w:num w:numId="16" w16cid:durableId="468594312">
    <w:abstractNumId w:val="20"/>
  </w:num>
  <w:num w:numId="17" w16cid:durableId="332949156">
    <w:abstractNumId w:val="45"/>
  </w:num>
  <w:num w:numId="18" w16cid:durableId="218715411">
    <w:abstractNumId w:val="16"/>
  </w:num>
  <w:num w:numId="19" w16cid:durableId="1539901340">
    <w:abstractNumId w:val="9"/>
  </w:num>
  <w:num w:numId="20" w16cid:durableId="970015011">
    <w:abstractNumId w:val="33"/>
  </w:num>
  <w:num w:numId="21" w16cid:durableId="539561479">
    <w:abstractNumId w:val="39"/>
  </w:num>
  <w:num w:numId="22" w16cid:durableId="2086611507">
    <w:abstractNumId w:val="28"/>
  </w:num>
  <w:num w:numId="23" w16cid:durableId="800070802">
    <w:abstractNumId w:val="1"/>
  </w:num>
  <w:num w:numId="24" w16cid:durableId="845751694">
    <w:abstractNumId w:val="26"/>
  </w:num>
  <w:num w:numId="25" w16cid:durableId="1238327030">
    <w:abstractNumId w:val="7"/>
  </w:num>
  <w:num w:numId="26" w16cid:durableId="1074426562">
    <w:abstractNumId w:val="0"/>
  </w:num>
  <w:num w:numId="27" w16cid:durableId="8937364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70495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589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2549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91854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61249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99541260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1590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364502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071393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89051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52555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902086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457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96828373">
    <w:abstractNumId w:val="35"/>
  </w:num>
  <w:num w:numId="42" w16cid:durableId="1324775963">
    <w:abstractNumId w:val="14"/>
  </w:num>
  <w:num w:numId="43" w16cid:durableId="470947043">
    <w:abstractNumId w:val="34"/>
  </w:num>
  <w:num w:numId="44" w16cid:durableId="997196374">
    <w:abstractNumId w:val="44"/>
  </w:num>
  <w:num w:numId="45" w16cid:durableId="1619725896">
    <w:abstractNumId w:val="43"/>
  </w:num>
  <w:num w:numId="46" w16cid:durableId="1354771648">
    <w:abstractNumId w:val="12"/>
  </w:num>
  <w:num w:numId="47" w16cid:durableId="567690695">
    <w:abstractNumId w:val="13"/>
  </w:num>
  <w:num w:numId="48" w16cid:durableId="15460254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158D"/>
    <w:rsid w:val="000007BD"/>
    <w:rsid w:val="00010EA5"/>
    <w:rsid w:val="000271E7"/>
    <w:rsid w:val="00027383"/>
    <w:rsid w:val="00034476"/>
    <w:rsid w:val="000367F1"/>
    <w:rsid w:val="00054772"/>
    <w:rsid w:val="000560B1"/>
    <w:rsid w:val="00066FF3"/>
    <w:rsid w:val="000742D0"/>
    <w:rsid w:val="00077D98"/>
    <w:rsid w:val="00085380"/>
    <w:rsid w:val="000A741F"/>
    <w:rsid w:val="000A75F9"/>
    <w:rsid w:val="000B1C0C"/>
    <w:rsid w:val="000C426E"/>
    <w:rsid w:val="000C667D"/>
    <w:rsid w:val="000D07C8"/>
    <w:rsid w:val="00102F43"/>
    <w:rsid w:val="001248CB"/>
    <w:rsid w:val="001370F7"/>
    <w:rsid w:val="00145DE0"/>
    <w:rsid w:val="00153609"/>
    <w:rsid w:val="00156A70"/>
    <w:rsid w:val="00162A54"/>
    <w:rsid w:val="00162BD8"/>
    <w:rsid w:val="001A5922"/>
    <w:rsid w:val="001C4FC6"/>
    <w:rsid w:val="001E4EED"/>
    <w:rsid w:val="001F56FD"/>
    <w:rsid w:val="001F782E"/>
    <w:rsid w:val="001F7923"/>
    <w:rsid w:val="00217159"/>
    <w:rsid w:val="0021773D"/>
    <w:rsid w:val="00233137"/>
    <w:rsid w:val="00233AF1"/>
    <w:rsid w:val="00233E5D"/>
    <w:rsid w:val="0024417A"/>
    <w:rsid w:val="002459A7"/>
    <w:rsid w:val="00275FAA"/>
    <w:rsid w:val="00295A19"/>
    <w:rsid w:val="002C0D3E"/>
    <w:rsid w:val="002C1067"/>
    <w:rsid w:val="002C2418"/>
    <w:rsid w:val="002C7D04"/>
    <w:rsid w:val="002E1CDD"/>
    <w:rsid w:val="002E2DE0"/>
    <w:rsid w:val="002F1EA3"/>
    <w:rsid w:val="00301189"/>
    <w:rsid w:val="003138DF"/>
    <w:rsid w:val="00321FE1"/>
    <w:rsid w:val="00337100"/>
    <w:rsid w:val="0034496A"/>
    <w:rsid w:val="00355B6E"/>
    <w:rsid w:val="0036407D"/>
    <w:rsid w:val="0036575D"/>
    <w:rsid w:val="00366D48"/>
    <w:rsid w:val="00386E39"/>
    <w:rsid w:val="00386E6B"/>
    <w:rsid w:val="0039133E"/>
    <w:rsid w:val="003915F1"/>
    <w:rsid w:val="003A06EB"/>
    <w:rsid w:val="003B0385"/>
    <w:rsid w:val="003E20EE"/>
    <w:rsid w:val="003E62F8"/>
    <w:rsid w:val="004066CB"/>
    <w:rsid w:val="00410EAC"/>
    <w:rsid w:val="00457960"/>
    <w:rsid w:val="00462927"/>
    <w:rsid w:val="00464AC7"/>
    <w:rsid w:val="00471F5C"/>
    <w:rsid w:val="00481056"/>
    <w:rsid w:val="004838C6"/>
    <w:rsid w:val="004B7A93"/>
    <w:rsid w:val="004C151A"/>
    <w:rsid w:val="004E0CEA"/>
    <w:rsid w:val="004E2C70"/>
    <w:rsid w:val="004F4DDE"/>
    <w:rsid w:val="004F6335"/>
    <w:rsid w:val="004F6690"/>
    <w:rsid w:val="005031D1"/>
    <w:rsid w:val="00505038"/>
    <w:rsid w:val="00506A50"/>
    <w:rsid w:val="00520CEB"/>
    <w:rsid w:val="005269B9"/>
    <w:rsid w:val="00535309"/>
    <w:rsid w:val="00540CF8"/>
    <w:rsid w:val="00546AAC"/>
    <w:rsid w:val="00547AA9"/>
    <w:rsid w:val="00555E9A"/>
    <w:rsid w:val="00584D2E"/>
    <w:rsid w:val="005B1D8B"/>
    <w:rsid w:val="005C7AC8"/>
    <w:rsid w:val="005D2170"/>
    <w:rsid w:val="005D6695"/>
    <w:rsid w:val="005D716D"/>
    <w:rsid w:val="005E54F0"/>
    <w:rsid w:val="006042DB"/>
    <w:rsid w:val="00612EB9"/>
    <w:rsid w:val="006650AB"/>
    <w:rsid w:val="0066611D"/>
    <w:rsid w:val="00667A49"/>
    <w:rsid w:val="00673032"/>
    <w:rsid w:val="00693C6C"/>
    <w:rsid w:val="00696F38"/>
    <w:rsid w:val="006A176B"/>
    <w:rsid w:val="006B20D0"/>
    <w:rsid w:val="006B4775"/>
    <w:rsid w:val="006D0726"/>
    <w:rsid w:val="006E1CDF"/>
    <w:rsid w:val="00700D8A"/>
    <w:rsid w:val="00715A05"/>
    <w:rsid w:val="00742A73"/>
    <w:rsid w:val="0074335C"/>
    <w:rsid w:val="00750E93"/>
    <w:rsid w:val="007635E1"/>
    <w:rsid w:val="007976D0"/>
    <w:rsid w:val="007A3777"/>
    <w:rsid w:val="007A6A8E"/>
    <w:rsid w:val="007D006B"/>
    <w:rsid w:val="007D4B24"/>
    <w:rsid w:val="007D5DD6"/>
    <w:rsid w:val="007D6120"/>
    <w:rsid w:val="007E62C9"/>
    <w:rsid w:val="00801593"/>
    <w:rsid w:val="008022BC"/>
    <w:rsid w:val="008032B9"/>
    <w:rsid w:val="008065D4"/>
    <w:rsid w:val="00830258"/>
    <w:rsid w:val="008404E6"/>
    <w:rsid w:val="008669AE"/>
    <w:rsid w:val="0087158D"/>
    <w:rsid w:val="00885EDA"/>
    <w:rsid w:val="00887071"/>
    <w:rsid w:val="008D4B28"/>
    <w:rsid w:val="008F128C"/>
    <w:rsid w:val="00914B1E"/>
    <w:rsid w:val="009165AC"/>
    <w:rsid w:val="00932820"/>
    <w:rsid w:val="00935BD8"/>
    <w:rsid w:val="00954A05"/>
    <w:rsid w:val="0096304E"/>
    <w:rsid w:val="00971584"/>
    <w:rsid w:val="009749CF"/>
    <w:rsid w:val="00975737"/>
    <w:rsid w:val="0099575F"/>
    <w:rsid w:val="009957C4"/>
    <w:rsid w:val="00996DD0"/>
    <w:rsid w:val="009A381D"/>
    <w:rsid w:val="009A58C5"/>
    <w:rsid w:val="009C0E3B"/>
    <w:rsid w:val="009D4C61"/>
    <w:rsid w:val="009D7E58"/>
    <w:rsid w:val="009E165E"/>
    <w:rsid w:val="009E4012"/>
    <w:rsid w:val="009F2D5A"/>
    <w:rsid w:val="00A03143"/>
    <w:rsid w:val="00A03850"/>
    <w:rsid w:val="00A10A21"/>
    <w:rsid w:val="00A22BF2"/>
    <w:rsid w:val="00A35F14"/>
    <w:rsid w:val="00A37855"/>
    <w:rsid w:val="00A53B9D"/>
    <w:rsid w:val="00A60B58"/>
    <w:rsid w:val="00A61480"/>
    <w:rsid w:val="00A8495F"/>
    <w:rsid w:val="00A85B14"/>
    <w:rsid w:val="00AB7993"/>
    <w:rsid w:val="00AC0977"/>
    <w:rsid w:val="00AC6D36"/>
    <w:rsid w:val="00AD1FED"/>
    <w:rsid w:val="00AD3EE6"/>
    <w:rsid w:val="00AD48DB"/>
    <w:rsid w:val="00AE24FD"/>
    <w:rsid w:val="00AE27FE"/>
    <w:rsid w:val="00AE3BBB"/>
    <w:rsid w:val="00AE6370"/>
    <w:rsid w:val="00AF1ED4"/>
    <w:rsid w:val="00AF6200"/>
    <w:rsid w:val="00B14A10"/>
    <w:rsid w:val="00B15A21"/>
    <w:rsid w:val="00B42B0D"/>
    <w:rsid w:val="00B56581"/>
    <w:rsid w:val="00B72511"/>
    <w:rsid w:val="00B80988"/>
    <w:rsid w:val="00B83EAC"/>
    <w:rsid w:val="00B86234"/>
    <w:rsid w:val="00B9099D"/>
    <w:rsid w:val="00BA5C34"/>
    <w:rsid w:val="00BA76AD"/>
    <w:rsid w:val="00BB48D5"/>
    <w:rsid w:val="00BC5B05"/>
    <w:rsid w:val="00BD0877"/>
    <w:rsid w:val="00BD3A14"/>
    <w:rsid w:val="00BE0137"/>
    <w:rsid w:val="00BE2E6E"/>
    <w:rsid w:val="00BF0AA9"/>
    <w:rsid w:val="00BF7243"/>
    <w:rsid w:val="00C033BE"/>
    <w:rsid w:val="00C034EB"/>
    <w:rsid w:val="00C142C1"/>
    <w:rsid w:val="00C1546D"/>
    <w:rsid w:val="00C17063"/>
    <w:rsid w:val="00C43921"/>
    <w:rsid w:val="00C73E89"/>
    <w:rsid w:val="00C75B28"/>
    <w:rsid w:val="00C83A4B"/>
    <w:rsid w:val="00CB2C88"/>
    <w:rsid w:val="00CB41B8"/>
    <w:rsid w:val="00CC0318"/>
    <w:rsid w:val="00CC437B"/>
    <w:rsid w:val="00CD09E4"/>
    <w:rsid w:val="00CE393A"/>
    <w:rsid w:val="00CF63E9"/>
    <w:rsid w:val="00D155F4"/>
    <w:rsid w:val="00D208B1"/>
    <w:rsid w:val="00D32843"/>
    <w:rsid w:val="00D51909"/>
    <w:rsid w:val="00D54F3C"/>
    <w:rsid w:val="00D60636"/>
    <w:rsid w:val="00D92E61"/>
    <w:rsid w:val="00DA4531"/>
    <w:rsid w:val="00DC7959"/>
    <w:rsid w:val="00DD193A"/>
    <w:rsid w:val="00DD1EE6"/>
    <w:rsid w:val="00DD5988"/>
    <w:rsid w:val="00DE4791"/>
    <w:rsid w:val="00E01679"/>
    <w:rsid w:val="00E021C3"/>
    <w:rsid w:val="00E062FE"/>
    <w:rsid w:val="00E20EEE"/>
    <w:rsid w:val="00E2102F"/>
    <w:rsid w:val="00E265EB"/>
    <w:rsid w:val="00E53F55"/>
    <w:rsid w:val="00E60082"/>
    <w:rsid w:val="00E6785A"/>
    <w:rsid w:val="00E71D83"/>
    <w:rsid w:val="00E73DBA"/>
    <w:rsid w:val="00E81625"/>
    <w:rsid w:val="00E83923"/>
    <w:rsid w:val="00E839AA"/>
    <w:rsid w:val="00EA7EBE"/>
    <w:rsid w:val="00EA7EDA"/>
    <w:rsid w:val="00EB1173"/>
    <w:rsid w:val="00EC0026"/>
    <w:rsid w:val="00EC5EF6"/>
    <w:rsid w:val="00ED0E1B"/>
    <w:rsid w:val="00ED6225"/>
    <w:rsid w:val="00EE2E2A"/>
    <w:rsid w:val="00EF5037"/>
    <w:rsid w:val="00F03A0F"/>
    <w:rsid w:val="00F20307"/>
    <w:rsid w:val="00F24020"/>
    <w:rsid w:val="00F25183"/>
    <w:rsid w:val="00F5467B"/>
    <w:rsid w:val="00F6167D"/>
    <w:rsid w:val="00F73E55"/>
    <w:rsid w:val="00F74331"/>
    <w:rsid w:val="00FB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431D95"/>
  <w15:docId w15:val="{6D79FAC2-876A-4FB5-968C-FE0515263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5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20307"/>
    <w:pPr>
      <w:autoSpaceDE w:val="0"/>
      <w:autoSpaceDN w:val="0"/>
      <w:adjustRightInd w:val="0"/>
      <w:outlineLvl w:val="0"/>
    </w:pPr>
    <w:rPr>
      <w:rFonts w:ascii="Tahoma" w:hAnsi="Tahoma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F2D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050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15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58D"/>
    <w:pPr>
      <w:ind w:left="708"/>
    </w:pPr>
  </w:style>
  <w:style w:type="character" w:customStyle="1" w:styleId="10">
    <w:name w:val="Заголовок 1 Знак"/>
    <w:link w:val="1"/>
    <w:rsid w:val="00F20307"/>
    <w:rPr>
      <w:rFonts w:ascii="Tahoma" w:eastAsia="Times New Roman" w:hAnsi="Tahoma" w:cs="Tahoma"/>
      <w:sz w:val="44"/>
      <w:szCs w:val="44"/>
    </w:rPr>
  </w:style>
  <w:style w:type="paragraph" w:styleId="a5">
    <w:name w:val="Normal (Web)"/>
    <w:basedOn w:val="a"/>
    <w:uiPriority w:val="99"/>
    <w:rsid w:val="00F20307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3E62F8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3E62F8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3E62F8"/>
    <w:rPr>
      <w:rFonts w:ascii="Times New Roman" w:eastAsia="Times New Roman" w:hAnsi="Times New Roman"/>
      <w:sz w:val="28"/>
    </w:rPr>
  </w:style>
  <w:style w:type="paragraph" w:styleId="a9">
    <w:name w:val="Title"/>
    <w:basedOn w:val="a"/>
    <w:next w:val="a"/>
    <w:link w:val="aa"/>
    <w:qFormat/>
    <w:rsid w:val="00506A50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b">
    <w:name w:val="Название Знак"/>
    <w:uiPriority w:val="10"/>
    <w:rsid w:val="00506A5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rsid w:val="00506A50"/>
    <w:rPr>
      <w:rFonts w:ascii="Arial" w:eastAsia="Times New Roman" w:hAnsi="Arial"/>
      <w:sz w:val="28"/>
      <w:szCs w:val="24"/>
      <w:lang w:eastAsia="ar-SA"/>
    </w:rPr>
  </w:style>
  <w:style w:type="paragraph" w:styleId="ac">
    <w:name w:val="Balloon Text"/>
    <w:basedOn w:val="a"/>
    <w:semiHidden/>
    <w:rsid w:val="0036407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D155F4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50503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sid w:val="009F2D5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rsid w:val="009F2D5A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F2D5A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9F2D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F2D5A"/>
    <w:rPr>
      <w:rFonts w:ascii="Times New Roman" w:eastAsia="Times New Roman" w:hAnsi="Times New Roman"/>
      <w:sz w:val="16"/>
      <w:szCs w:val="16"/>
    </w:rPr>
  </w:style>
  <w:style w:type="character" w:styleId="ad">
    <w:name w:val="Strong"/>
    <w:uiPriority w:val="22"/>
    <w:qFormat/>
    <w:rsid w:val="00AC0977"/>
    <w:rPr>
      <w:b/>
      <w:bCs/>
    </w:rPr>
  </w:style>
  <w:style w:type="character" w:customStyle="1" w:styleId="apple-converted-space">
    <w:name w:val="apple-converted-space"/>
    <w:basedOn w:val="a0"/>
    <w:rsid w:val="00AC0977"/>
  </w:style>
  <w:style w:type="character" w:styleId="ae">
    <w:name w:val="Hyperlink"/>
    <w:uiPriority w:val="99"/>
    <w:unhideWhenUsed/>
    <w:rsid w:val="00AF6200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AF6200"/>
    <w:rPr>
      <w:color w:val="605E5C"/>
      <w:shd w:val="clear" w:color="auto" w:fill="E1DFDD"/>
    </w:rPr>
  </w:style>
  <w:style w:type="character" w:styleId="af0">
    <w:name w:val="FollowedHyperlink"/>
    <w:uiPriority w:val="99"/>
    <w:semiHidden/>
    <w:unhideWhenUsed/>
    <w:rsid w:val="0080159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27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99260">
              <w:marLeft w:val="0"/>
              <w:marRight w:val="0"/>
              <w:marTop w:val="0"/>
              <w:marBottom w:val="0"/>
              <w:divBdr>
                <w:top w:val="single" w:sz="6" w:space="0" w:color="EEEEEE"/>
                <w:left w:val="single" w:sz="6" w:space="0" w:color="EEEEEE"/>
                <w:bottom w:val="single" w:sz="6" w:space="0" w:color="EEEEEE"/>
                <w:right w:val="single" w:sz="6" w:space="0" w:color="EEEEEE"/>
              </w:divBdr>
            </w:div>
          </w:divsChild>
        </w:div>
      </w:divsChild>
    </w:div>
    <w:div w:id="988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211431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ru/catalog/product/20990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ru/catalog/product/213253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ru/catalog/product/20399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97218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CDE5C-07C0-4B7C-A5C9-D62E80A5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24</Pages>
  <Words>5192</Words>
  <Characters>29599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КАЗАНСКИЙ ГОСУДАРСТВЕННЫЙ ТЕХНИЧЕСКИЙ УНИВЕРСИТЕТ</vt:lpstr>
    </vt:vector>
  </TitlesOfParts>
  <Company>Reanimator Extreme Edition</Company>
  <LinksUpToDate>false</LinksUpToDate>
  <CharactersWithSpaces>34722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КАЗАНСКИЙ ГОСУДАРСТВЕННЫЙ ТЕХНИЧЕСКИЙ УНИВЕРСИТЕТ</dc:title>
  <dc:creator>Нияз Садыков</dc:creator>
  <cp:lastModifiedBy>Гулюса</cp:lastModifiedBy>
  <cp:revision>35</cp:revision>
  <cp:lastPrinted>2009-04-15T13:17:00Z</cp:lastPrinted>
  <dcterms:created xsi:type="dcterms:W3CDTF">2015-10-15T13:44:00Z</dcterms:created>
  <dcterms:modified xsi:type="dcterms:W3CDTF">2025-09-30T10:45:00Z</dcterms:modified>
</cp:coreProperties>
</file>